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9C8E0" w14:textId="1C592FF1" w:rsidR="000E6E58" w:rsidRPr="000A5D17" w:rsidRDefault="000E6E58" w:rsidP="000E6E58">
      <w:pPr>
        <w:rPr>
          <w:rFonts w:ascii="Arial" w:hAnsi="Arial" w:cs="Arial"/>
          <w:b/>
          <w:bCs/>
          <w:sz w:val="28"/>
          <w:szCs w:val="28"/>
        </w:rPr>
      </w:pPr>
      <w:r w:rsidRPr="000A5D17">
        <w:rPr>
          <w:rFonts w:ascii="Arial" w:hAnsi="Arial" w:cs="Arial"/>
          <w:b/>
          <w:bCs/>
          <w:sz w:val="28"/>
          <w:szCs w:val="28"/>
        </w:rPr>
        <w:t xml:space="preserve">Warrant Officer </w:t>
      </w:r>
      <w:r w:rsidR="00842A37" w:rsidRPr="000A5D17">
        <w:rPr>
          <w:rFonts w:ascii="Arial" w:hAnsi="Arial" w:cs="Arial"/>
          <w:b/>
          <w:bCs/>
          <w:sz w:val="28"/>
          <w:szCs w:val="28"/>
        </w:rPr>
        <w:t xml:space="preserve">(WO) </w:t>
      </w:r>
      <w:r w:rsidRPr="000A5D17">
        <w:rPr>
          <w:rFonts w:ascii="Arial" w:hAnsi="Arial" w:cs="Arial"/>
          <w:b/>
          <w:bCs/>
          <w:sz w:val="28"/>
          <w:szCs w:val="28"/>
        </w:rPr>
        <w:t>process:</w:t>
      </w:r>
      <w:r w:rsidR="00D860AD">
        <w:rPr>
          <w:rFonts w:ascii="Arial" w:hAnsi="Arial" w:cs="Arial"/>
          <w:b/>
          <w:bCs/>
          <w:sz w:val="28"/>
          <w:szCs w:val="28"/>
        </w:rPr>
        <w:tab/>
      </w:r>
      <w:r w:rsidR="00D860AD">
        <w:rPr>
          <w:rFonts w:ascii="Arial" w:hAnsi="Arial" w:cs="Arial"/>
          <w:b/>
          <w:bCs/>
          <w:sz w:val="28"/>
          <w:szCs w:val="28"/>
        </w:rPr>
        <w:tab/>
      </w:r>
      <w:r w:rsidR="00D860AD">
        <w:rPr>
          <w:rFonts w:ascii="Arial" w:hAnsi="Arial" w:cs="Arial"/>
          <w:b/>
          <w:bCs/>
          <w:sz w:val="28"/>
          <w:szCs w:val="28"/>
        </w:rPr>
        <w:tab/>
      </w:r>
      <w:r w:rsidR="00D860AD">
        <w:rPr>
          <w:rFonts w:ascii="Arial" w:hAnsi="Arial" w:cs="Arial"/>
          <w:b/>
          <w:bCs/>
          <w:sz w:val="28"/>
          <w:szCs w:val="28"/>
        </w:rPr>
        <w:tab/>
      </w:r>
      <w:r w:rsidR="00D860AD">
        <w:rPr>
          <w:rFonts w:ascii="Arial" w:hAnsi="Arial" w:cs="Arial"/>
          <w:b/>
          <w:bCs/>
          <w:sz w:val="28"/>
          <w:szCs w:val="28"/>
        </w:rPr>
        <w:tab/>
      </w:r>
    </w:p>
    <w:p w14:paraId="1D6C5E66" w14:textId="5518B4C0" w:rsidR="000E6E58" w:rsidRPr="008A410C" w:rsidRDefault="000E6E58" w:rsidP="000E6E58">
      <w:pPr>
        <w:rPr>
          <w:rFonts w:ascii="Arial" w:hAnsi="Arial" w:cs="Arial"/>
          <w:sz w:val="20"/>
          <w:szCs w:val="20"/>
        </w:rPr>
      </w:pPr>
      <w:r w:rsidRPr="008A410C">
        <w:rPr>
          <w:rFonts w:ascii="Arial" w:hAnsi="Arial" w:cs="Arial"/>
          <w:sz w:val="20"/>
          <w:szCs w:val="20"/>
        </w:rPr>
        <w:t xml:space="preserve">What is a WO.   A subject matter expert in a specific field.   Some enlisted feeder </w:t>
      </w:r>
      <w:r w:rsidR="00842A37" w:rsidRPr="008A410C">
        <w:rPr>
          <w:rFonts w:ascii="Arial" w:hAnsi="Arial" w:cs="Arial"/>
          <w:sz w:val="20"/>
          <w:szCs w:val="20"/>
        </w:rPr>
        <w:t xml:space="preserve">military occupational </w:t>
      </w:r>
      <w:r w:rsidR="00E041C0" w:rsidRPr="008A410C">
        <w:rPr>
          <w:rFonts w:ascii="Arial" w:hAnsi="Arial" w:cs="Arial"/>
          <w:sz w:val="20"/>
          <w:szCs w:val="20"/>
        </w:rPr>
        <w:t>specialty’s</w:t>
      </w:r>
      <w:r w:rsidR="00842A37" w:rsidRPr="008A410C">
        <w:rPr>
          <w:rFonts w:ascii="Arial" w:hAnsi="Arial" w:cs="Arial"/>
          <w:sz w:val="20"/>
          <w:szCs w:val="20"/>
        </w:rPr>
        <w:t xml:space="preserve"> (</w:t>
      </w:r>
      <w:r w:rsidRPr="008A410C">
        <w:rPr>
          <w:rFonts w:ascii="Arial" w:hAnsi="Arial" w:cs="Arial"/>
          <w:sz w:val="20"/>
          <w:szCs w:val="20"/>
        </w:rPr>
        <w:t>MO</w:t>
      </w:r>
      <w:r w:rsidR="00842A37" w:rsidRPr="008A410C">
        <w:rPr>
          <w:rFonts w:ascii="Arial" w:hAnsi="Arial" w:cs="Arial"/>
          <w:sz w:val="20"/>
          <w:szCs w:val="20"/>
        </w:rPr>
        <w:t>S)</w:t>
      </w:r>
      <w:r w:rsidRPr="008A410C">
        <w:rPr>
          <w:rFonts w:ascii="Arial" w:hAnsi="Arial" w:cs="Arial"/>
          <w:sz w:val="20"/>
          <w:szCs w:val="20"/>
        </w:rPr>
        <w:t xml:space="preserve"> feed into future Warrant Officer MOSs as a prerequisite, called Technical WO’s.  Other WO MOSs such as an Aviat</w:t>
      </w:r>
      <w:r w:rsidR="000D1EDB">
        <w:rPr>
          <w:rFonts w:ascii="Arial" w:hAnsi="Arial" w:cs="Arial"/>
          <w:sz w:val="20"/>
          <w:szCs w:val="20"/>
        </w:rPr>
        <w:t>ion</w:t>
      </w:r>
      <w:r w:rsidRPr="008A410C">
        <w:rPr>
          <w:rFonts w:ascii="Arial" w:hAnsi="Arial" w:cs="Arial"/>
          <w:sz w:val="20"/>
          <w:szCs w:val="20"/>
        </w:rPr>
        <w:t xml:space="preserve"> or Signal Corp branch do not need specific enlisted MOSs and can qualify with civilian education and experience.</w:t>
      </w:r>
    </w:p>
    <w:p w14:paraId="5AADF2E1" w14:textId="6AD2470E" w:rsidR="000E6E58" w:rsidRDefault="000E6E58" w:rsidP="000E6E58">
      <w:pPr>
        <w:rPr>
          <w:rFonts w:ascii="Arial" w:hAnsi="Arial" w:cs="Arial"/>
          <w:sz w:val="20"/>
          <w:szCs w:val="20"/>
        </w:rPr>
      </w:pPr>
      <w:r w:rsidRPr="008A410C">
        <w:rPr>
          <w:rFonts w:ascii="Arial" w:hAnsi="Arial" w:cs="Arial"/>
          <w:sz w:val="20"/>
          <w:szCs w:val="20"/>
        </w:rPr>
        <w:t>This document outlines the step-by-step process for becoming a Warrant Officer in the Utah Army National Guard</w:t>
      </w:r>
      <w:r w:rsidR="00471FED">
        <w:rPr>
          <w:rFonts w:ascii="Arial" w:hAnsi="Arial" w:cs="Arial"/>
          <w:sz w:val="20"/>
          <w:szCs w:val="20"/>
        </w:rPr>
        <w:t xml:space="preserve"> broken out by Technical Warrants and Aviation Warrants</w:t>
      </w:r>
      <w:r w:rsidRPr="008A410C">
        <w:rPr>
          <w:rFonts w:ascii="Arial" w:hAnsi="Arial" w:cs="Arial"/>
          <w:sz w:val="20"/>
          <w:szCs w:val="20"/>
        </w:rPr>
        <w:t xml:space="preserve">. </w:t>
      </w:r>
      <w:r w:rsidR="00092222">
        <w:rPr>
          <w:rFonts w:ascii="Arial" w:hAnsi="Arial" w:cs="Arial"/>
          <w:sz w:val="20"/>
          <w:szCs w:val="20"/>
        </w:rPr>
        <w:t xml:space="preserve">(This process can take as little as 3 months and up to 24 months depending on each </w:t>
      </w:r>
      <w:r w:rsidR="00E041C0">
        <w:rPr>
          <w:rFonts w:ascii="Arial" w:hAnsi="Arial" w:cs="Arial"/>
          <w:sz w:val="20"/>
          <w:szCs w:val="20"/>
        </w:rPr>
        <w:t>individual’s</w:t>
      </w:r>
      <w:r w:rsidR="00092222">
        <w:rPr>
          <w:rFonts w:ascii="Arial" w:hAnsi="Arial" w:cs="Arial"/>
          <w:sz w:val="20"/>
          <w:szCs w:val="20"/>
        </w:rPr>
        <w:t xml:space="preserve"> </w:t>
      </w:r>
      <w:r w:rsidR="000D1EDB">
        <w:rPr>
          <w:rFonts w:ascii="Arial" w:hAnsi="Arial" w:cs="Arial"/>
          <w:sz w:val="20"/>
          <w:szCs w:val="20"/>
        </w:rPr>
        <w:t xml:space="preserve">schedule and </w:t>
      </w:r>
      <w:r w:rsidR="00092222">
        <w:rPr>
          <w:rFonts w:ascii="Arial" w:hAnsi="Arial" w:cs="Arial"/>
          <w:sz w:val="20"/>
          <w:szCs w:val="20"/>
        </w:rPr>
        <w:t>commitment.)</w:t>
      </w:r>
    </w:p>
    <w:p w14:paraId="3CE2B899" w14:textId="3417B7D9" w:rsidR="00471FED" w:rsidRPr="008A410C" w:rsidRDefault="00471FED" w:rsidP="000E6E58">
      <w:pPr>
        <w:rPr>
          <w:rFonts w:ascii="Arial" w:hAnsi="Arial" w:cs="Arial"/>
          <w:sz w:val="20"/>
          <w:szCs w:val="20"/>
        </w:rPr>
      </w:pPr>
      <w:r w:rsidRPr="000A5D17">
        <w:rPr>
          <w:rFonts w:ascii="Arial" w:hAnsi="Arial" w:cs="Arial"/>
          <w:b/>
          <w:bCs/>
          <w:sz w:val="20"/>
          <w:szCs w:val="20"/>
        </w:rPr>
        <w:t>TECHNICAL WARRANTS</w:t>
      </w:r>
      <w:r>
        <w:rPr>
          <w:rFonts w:ascii="Arial" w:hAnsi="Arial" w:cs="Arial"/>
          <w:sz w:val="20"/>
          <w:szCs w:val="20"/>
        </w:rPr>
        <w:t>:</w:t>
      </w:r>
    </w:p>
    <w:p w14:paraId="5E4B8D69" w14:textId="2A5F0E08" w:rsidR="000E6E58" w:rsidRPr="008A410C" w:rsidRDefault="000E6E58" w:rsidP="000E6E58">
      <w:pPr>
        <w:rPr>
          <w:rFonts w:ascii="Arial" w:hAnsi="Arial" w:cs="Arial"/>
          <w:sz w:val="20"/>
          <w:szCs w:val="20"/>
        </w:rPr>
      </w:pPr>
      <w:r w:rsidRPr="008A410C">
        <w:rPr>
          <w:rFonts w:ascii="Arial" w:hAnsi="Arial" w:cs="Arial"/>
          <w:sz w:val="20"/>
          <w:szCs w:val="20"/>
        </w:rPr>
        <w:tab/>
        <w:t>1</w:t>
      </w:r>
      <w:r w:rsidR="00842A37" w:rsidRPr="008A410C">
        <w:rPr>
          <w:rFonts w:ascii="Arial" w:hAnsi="Arial" w:cs="Arial"/>
          <w:sz w:val="20"/>
          <w:szCs w:val="20"/>
        </w:rPr>
        <w:t xml:space="preserve">. </w:t>
      </w:r>
      <w:r w:rsidRPr="008A410C">
        <w:rPr>
          <w:rFonts w:ascii="Arial" w:hAnsi="Arial" w:cs="Arial"/>
          <w:sz w:val="20"/>
          <w:szCs w:val="20"/>
        </w:rPr>
        <w:t xml:space="preserve">The potential recruit who applies for this Warrant Officer appointment </w:t>
      </w:r>
      <w:r w:rsidR="000D1EDB">
        <w:rPr>
          <w:rFonts w:ascii="Arial" w:hAnsi="Arial" w:cs="Arial"/>
          <w:sz w:val="20"/>
          <w:szCs w:val="20"/>
        </w:rPr>
        <w:t xml:space="preserve">should be </w:t>
      </w:r>
      <w:r w:rsidRPr="008A410C">
        <w:rPr>
          <w:rFonts w:ascii="Arial" w:hAnsi="Arial" w:cs="Arial"/>
          <w:sz w:val="20"/>
          <w:szCs w:val="20"/>
        </w:rPr>
        <w:t xml:space="preserve">at the highest caliber of maturity, self-sufficiency, self-starter, etc.  They will read this guidance thoroughly follow the directions given as best they can.  </w:t>
      </w:r>
    </w:p>
    <w:p w14:paraId="137CCFA9" w14:textId="37FCA27F" w:rsidR="000E6E58" w:rsidRPr="008A410C" w:rsidRDefault="000E6E58" w:rsidP="000E6E58">
      <w:pPr>
        <w:rPr>
          <w:rFonts w:ascii="Arial" w:hAnsi="Arial" w:cs="Arial"/>
          <w:sz w:val="20"/>
          <w:szCs w:val="20"/>
        </w:rPr>
      </w:pPr>
      <w:r w:rsidRPr="008A410C">
        <w:rPr>
          <w:rFonts w:ascii="Arial" w:hAnsi="Arial" w:cs="Arial"/>
          <w:sz w:val="20"/>
          <w:szCs w:val="20"/>
        </w:rPr>
        <w:tab/>
        <w:t xml:space="preserve">2. First, ensure you meet the prerequisites, which </w:t>
      </w:r>
      <w:r w:rsidR="00F94532" w:rsidRPr="008A410C">
        <w:rPr>
          <w:rFonts w:ascii="Arial" w:hAnsi="Arial" w:cs="Arial"/>
          <w:sz w:val="20"/>
          <w:szCs w:val="20"/>
        </w:rPr>
        <w:t>varies</w:t>
      </w:r>
      <w:r w:rsidRPr="008A410C">
        <w:rPr>
          <w:rFonts w:ascii="Arial" w:hAnsi="Arial" w:cs="Arial"/>
          <w:sz w:val="20"/>
          <w:szCs w:val="20"/>
        </w:rPr>
        <w:t xml:space="preserve"> by branch</w:t>
      </w:r>
      <w:r w:rsidR="00F94532" w:rsidRPr="008A410C">
        <w:rPr>
          <w:rFonts w:ascii="Arial" w:hAnsi="Arial" w:cs="Arial"/>
          <w:sz w:val="20"/>
          <w:szCs w:val="20"/>
        </w:rPr>
        <w:t xml:space="preserve">.  </w:t>
      </w:r>
      <w:r w:rsidRPr="008A410C">
        <w:rPr>
          <w:rFonts w:ascii="Arial" w:hAnsi="Arial" w:cs="Arial"/>
          <w:sz w:val="20"/>
          <w:szCs w:val="20"/>
        </w:rPr>
        <w:t xml:space="preserve">You can google </w:t>
      </w:r>
      <w:hyperlink r:id="rId7" w:history="1">
        <w:r w:rsidR="00F1459E" w:rsidRPr="00F60C11">
          <w:rPr>
            <w:rStyle w:val="Hyperlink"/>
            <w:rFonts w:ascii="Arial" w:hAnsi="Arial" w:cs="Arial"/>
            <w:sz w:val="20"/>
            <w:szCs w:val="20"/>
          </w:rPr>
          <w:t>gowarrantnow.com</w:t>
        </w:r>
      </w:hyperlink>
      <w:r w:rsidRPr="008A410C">
        <w:rPr>
          <w:rFonts w:ascii="Arial" w:hAnsi="Arial" w:cs="Arial"/>
          <w:sz w:val="20"/>
          <w:szCs w:val="20"/>
        </w:rPr>
        <w:t xml:space="preserve"> to view these.  </w:t>
      </w:r>
    </w:p>
    <w:p w14:paraId="36374A0E" w14:textId="3F013E8B" w:rsidR="000E6E58" w:rsidRPr="008A410C" w:rsidRDefault="000E6E58" w:rsidP="000E6E58">
      <w:pPr>
        <w:rPr>
          <w:rFonts w:ascii="Arial" w:hAnsi="Arial" w:cs="Arial"/>
          <w:sz w:val="20"/>
          <w:szCs w:val="20"/>
        </w:rPr>
      </w:pPr>
      <w:r w:rsidRPr="008A410C">
        <w:rPr>
          <w:rFonts w:ascii="Arial" w:hAnsi="Arial" w:cs="Arial"/>
          <w:sz w:val="20"/>
          <w:szCs w:val="20"/>
        </w:rPr>
        <w:tab/>
        <w:t>3.</w:t>
      </w:r>
      <w:r w:rsidR="00842A37" w:rsidRPr="008A410C">
        <w:rPr>
          <w:rFonts w:ascii="Arial" w:hAnsi="Arial" w:cs="Arial"/>
          <w:sz w:val="20"/>
          <w:szCs w:val="20"/>
        </w:rPr>
        <w:t xml:space="preserve"> </w:t>
      </w:r>
      <w:r w:rsidRPr="008A410C">
        <w:rPr>
          <w:rFonts w:ascii="Arial" w:hAnsi="Arial" w:cs="Arial"/>
          <w:sz w:val="20"/>
          <w:szCs w:val="20"/>
        </w:rPr>
        <w:t xml:space="preserve">If you meet the prerequisites for your specific chosen Warrant Officer (WO) military occupational specialty (MOS) you will meet with the MOS Branch Chief in order to be interviewed and evaluated. </w:t>
      </w:r>
      <w:r w:rsidR="00F1459E" w:rsidRPr="008A410C">
        <w:rPr>
          <w:rFonts w:ascii="Arial" w:hAnsi="Arial" w:cs="Arial"/>
          <w:sz w:val="20"/>
          <w:szCs w:val="20"/>
        </w:rPr>
        <w:t xml:space="preserve"> There are no</w:t>
      </w:r>
      <w:r w:rsidR="00A52EBF" w:rsidRPr="008A410C">
        <w:rPr>
          <w:rFonts w:ascii="Arial" w:hAnsi="Arial" w:cs="Arial"/>
          <w:sz w:val="20"/>
          <w:szCs w:val="20"/>
        </w:rPr>
        <w:t xml:space="preserve"> waivers for the GT </w:t>
      </w:r>
      <w:r w:rsidR="00E041C0" w:rsidRPr="008A410C">
        <w:rPr>
          <w:rFonts w:ascii="Arial" w:hAnsi="Arial" w:cs="Arial"/>
          <w:sz w:val="20"/>
          <w:szCs w:val="20"/>
        </w:rPr>
        <w:t>score,</w:t>
      </w:r>
      <w:r w:rsidR="00A52EBF" w:rsidRPr="008A410C">
        <w:rPr>
          <w:rFonts w:ascii="Arial" w:hAnsi="Arial" w:cs="Arial"/>
          <w:sz w:val="20"/>
          <w:szCs w:val="20"/>
        </w:rPr>
        <w:t xml:space="preserve"> but many other prerequisites can request a waiver.</w:t>
      </w:r>
    </w:p>
    <w:p w14:paraId="3B99883A" w14:textId="04849AF8" w:rsidR="00471FED" w:rsidRDefault="000E6E58" w:rsidP="000E6E58">
      <w:pPr>
        <w:rPr>
          <w:rFonts w:ascii="Arial" w:hAnsi="Arial" w:cs="Arial"/>
          <w:sz w:val="20"/>
          <w:szCs w:val="20"/>
        </w:rPr>
      </w:pPr>
      <w:r w:rsidRPr="008A410C">
        <w:rPr>
          <w:rFonts w:ascii="Arial" w:hAnsi="Arial" w:cs="Arial"/>
          <w:sz w:val="20"/>
          <w:szCs w:val="20"/>
        </w:rPr>
        <w:tab/>
        <w:t>4.</w:t>
      </w:r>
      <w:r w:rsidR="00842A37" w:rsidRPr="008A410C">
        <w:rPr>
          <w:rFonts w:ascii="Arial" w:hAnsi="Arial" w:cs="Arial"/>
          <w:sz w:val="20"/>
          <w:szCs w:val="20"/>
        </w:rPr>
        <w:t xml:space="preserve"> </w:t>
      </w:r>
      <w:r w:rsidRPr="008A410C">
        <w:rPr>
          <w:rFonts w:ascii="Arial" w:hAnsi="Arial" w:cs="Arial"/>
          <w:sz w:val="20"/>
          <w:szCs w:val="20"/>
        </w:rPr>
        <w:t xml:space="preserve">If the Technical WO branch chief supports you applying </w:t>
      </w:r>
      <w:r w:rsidR="00A52EBF" w:rsidRPr="008A410C">
        <w:rPr>
          <w:rFonts w:ascii="Arial" w:hAnsi="Arial" w:cs="Arial"/>
          <w:sz w:val="20"/>
          <w:szCs w:val="20"/>
        </w:rPr>
        <w:t>for</w:t>
      </w:r>
      <w:r w:rsidRPr="008A410C">
        <w:rPr>
          <w:rFonts w:ascii="Arial" w:hAnsi="Arial" w:cs="Arial"/>
          <w:sz w:val="20"/>
          <w:szCs w:val="20"/>
        </w:rPr>
        <w:t xml:space="preserve"> their branch, then you can build your HRR Form 205 Warrant Officer Predetermination Packet (WO PDP).  HRR Form 205 WO PDP checklist should be dated Sep 2023 version on the bottom.</w:t>
      </w:r>
    </w:p>
    <w:p w14:paraId="0E679D57" w14:textId="1B68133A" w:rsidR="00471FED" w:rsidRDefault="00471FED" w:rsidP="00471FED">
      <w:pPr>
        <w:pStyle w:val="NoSpacing"/>
      </w:pPr>
      <w:r>
        <w:tab/>
        <w:t xml:space="preserve">a.  120A </w:t>
      </w:r>
      <w:r w:rsidR="00E041C0">
        <w:t>Construction:</w:t>
      </w:r>
      <w:r>
        <w:t xml:space="preserve">   CW3 Jon Sorensen,  </w:t>
      </w:r>
      <w:hyperlink r:id="rId8" w:history="1">
        <w:r w:rsidRPr="00FD5CD3">
          <w:rPr>
            <w:rStyle w:val="Hyperlink"/>
          </w:rPr>
          <w:t>john.h.sorensen.mil@army.mil</w:t>
        </w:r>
      </w:hyperlink>
    </w:p>
    <w:p w14:paraId="5A4C021C" w14:textId="26E8FBED" w:rsidR="001414E4" w:rsidRDefault="00471FED" w:rsidP="00471FED">
      <w:pPr>
        <w:pStyle w:val="NoSpacing"/>
      </w:pPr>
      <w:r>
        <w:tab/>
        <w:t>b.  131A  Field Artillery:   CW</w:t>
      </w:r>
      <w:r w:rsidR="006D110C">
        <w:t xml:space="preserve">3 Levi Boardman,  </w:t>
      </w:r>
      <w:hyperlink r:id="rId9" w:history="1">
        <w:r w:rsidR="001414E4" w:rsidRPr="00087EF4">
          <w:rPr>
            <w:rStyle w:val="Hyperlink"/>
          </w:rPr>
          <w:t>levi.e.boardman.mil@army.mil</w:t>
        </w:r>
      </w:hyperlink>
    </w:p>
    <w:p w14:paraId="34B0E298" w14:textId="19ACFC62" w:rsidR="00471FED" w:rsidRDefault="00471FED" w:rsidP="00471FED">
      <w:pPr>
        <w:pStyle w:val="NoSpacing"/>
      </w:pPr>
      <w:r>
        <w:tab/>
        <w:t xml:space="preserve">c.  </w:t>
      </w:r>
      <w:r w:rsidR="005300C5">
        <w:t>140A  AMD:</w:t>
      </w:r>
      <w:r w:rsidR="005300C5">
        <w:tab/>
      </w:r>
      <w:r w:rsidR="005300C5">
        <w:tab/>
        <w:t>CW</w:t>
      </w:r>
      <w:r w:rsidR="001414E4">
        <w:t xml:space="preserve">3 Levi Boardman, </w:t>
      </w:r>
      <w:hyperlink r:id="rId10" w:history="1">
        <w:r w:rsidR="001414E4" w:rsidRPr="00087EF4">
          <w:rPr>
            <w:rStyle w:val="Hyperlink"/>
          </w:rPr>
          <w:t>levi.e.boardman.mil@army.mil</w:t>
        </w:r>
      </w:hyperlink>
    </w:p>
    <w:p w14:paraId="4DB59328" w14:textId="72D110F1" w:rsidR="009C2AC9" w:rsidRDefault="005300C5" w:rsidP="004C7966">
      <w:pPr>
        <w:pStyle w:val="NoSpacing"/>
      </w:pPr>
      <w:r>
        <w:tab/>
        <w:t>d.  150U UAS:</w:t>
      </w:r>
      <w:r>
        <w:tab/>
      </w:r>
      <w:r w:rsidR="009C2AC9">
        <w:tab/>
        <w:t xml:space="preserve">CW5 Jason Heeg, </w:t>
      </w:r>
      <w:hyperlink r:id="rId11" w:history="1">
        <w:r w:rsidR="009C2AC9" w:rsidRPr="00087EF4">
          <w:rPr>
            <w:rStyle w:val="Hyperlink"/>
          </w:rPr>
          <w:t>Jason.s.heeg.mil@army.mil</w:t>
        </w:r>
      </w:hyperlink>
    </w:p>
    <w:p w14:paraId="46D04026" w14:textId="302F500B" w:rsidR="005300C5" w:rsidRDefault="004C7966" w:rsidP="227AA24E">
      <w:pPr>
        <w:pStyle w:val="NoSpacing"/>
        <w:ind w:firstLine="720"/>
      </w:pPr>
      <w:r>
        <w:t>e</w:t>
      </w:r>
      <w:r w:rsidR="005300C5">
        <w:t>.  170A Cyber:</w:t>
      </w:r>
      <w:r w:rsidR="005300C5">
        <w:tab/>
      </w:r>
      <w:r w:rsidR="000F12D2">
        <w:t xml:space="preserve">  </w:t>
      </w:r>
      <w:r w:rsidR="005300C5">
        <w:t>CW</w:t>
      </w:r>
      <w:r w:rsidR="00A5593E">
        <w:t xml:space="preserve">5 Rick Gardner, </w:t>
      </w:r>
      <w:hyperlink r:id="rId12" w:history="1">
        <w:r w:rsidR="00A5593E" w:rsidRPr="00A5593E">
          <w:rPr>
            <w:rStyle w:val="Hyperlink"/>
          </w:rPr>
          <w:t>Richard.r.gardner.mil@army.mil</w:t>
        </w:r>
      </w:hyperlink>
    </w:p>
    <w:p w14:paraId="6A2CE744" w14:textId="74108E75" w:rsidR="005300C5" w:rsidRDefault="005300C5" w:rsidP="00471FED">
      <w:pPr>
        <w:pStyle w:val="NoSpacing"/>
      </w:pPr>
      <w:r>
        <w:tab/>
      </w:r>
      <w:r w:rsidR="004C7966">
        <w:t>f</w:t>
      </w:r>
      <w:r>
        <w:t>.  170B   Electromagnetic Warfare:  C</w:t>
      </w:r>
      <w:r w:rsidR="001414E4">
        <w:t xml:space="preserve">W3 levi Boardman, </w:t>
      </w:r>
      <w:hyperlink r:id="rId13" w:history="1">
        <w:r w:rsidR="001414E4" w:rsidRPr="00087EF4">
          <w:rPr>
            <w:rStyle w:val="Hyperlink"/>
          </w:rPr>
          <w:t>levi.e.boardman.mil@army.mil</w:t>
        </w:r>
      </w:hyperlink>
    </w:p>
    <w:p w14:paraId="6631CBA2" w14:textId="534D0CAC" w:rsidR="005300C5" w:rsidRDefault="005300C5" w:rsidP="00471FED">
      <w:pPr>
        <w:pStyle w:val="NoSpacing"/>
      </w:pPr>
      <w:r>
        <w:tab/>
      </w:r>
      <w:r w:rsidR="004C7966">
        <w:t>g</w:t>
      </w:r>
      <w:r w:rsidR="007F5A15">
        <w:t>.  180A Special Forces</w:t>
      </w:r>
      <w:r w:rsidR="007F5A15">
        <w:tab/>
        <w:t xml:space="preserve">CW5 Jason Heeg, </w:t>
      </w:r>
      <w:hyperlink r:id="rId14" w:history="1">
        <w:r w:rsidR="007F5A15" w:rsidRPr="00FD5CD3">
          <w:rPr>
            <w:rStyle w:val="Hyperlink"/>
          </w:rPr>
          <w:t>Jason.s.heeg.mil@army.mil</w:t>
        </w:r>
      </w:hyperlink>
    </w:p>
    <w:p w14:paraId="7E7CB5FE" w14:textId="555AC405" w:rsidR="00A5593E" w:rsidRDefault="007F5A15" w:rsidP="00471FED">
      <w:pPr>
        <w:pStyle w:val="NoSpacing"/>
      </w:pPr>
      <w:r>
        <w:tab/>
      </w:r>
      <w:r w:rsidR="004C7966">
        <w:t>h</w:t>
      </w:r>
      <w:r>
        <w:t xml:space="preserve">.  255A Information Systems:  </w:t>
      </w:r>
      <w:r>
        <w:tab/>
      </w:r>
      <w:bookmarkStart w:id="0" w:name="_Hlk149734293"/>
      <w:r>
        <w:t>CW</w:t>
      </w:r>
      <w:r w:rsidR="00A5593E">
        <w:t xml:space="preserve">4 Brent Robertson, </w:t>
      </w:r>
      <w:hyperlink r:id="rId15" w:history="1">
        <w:r w:rsidR="00A5593E" w:rsidRPr="00A5593E">
          <w:rPr>
            <w:rStyle w:val="Hyperlink"/>
          </w:rPr>
          <w:t>brent.r.robertson.mil@army.mil</w:t>
        </w:r>
      </w:hyperlink>
      <w:bookmarkEnd w:id="0"/>
    </w:p>
    <w:p w14:paraId="3F44E5C4" w14:textId="06468973" w:rsidR="007F5A15" w:rsidRDefault="007F5A15" w:rsidP="00471FED">
      <w:pPr>
        <w:pStyle w:val="NoSpacing"/>
      </w:pPr>
      <w:r>
        <w:tab/>
      </w:r>
      <w:r w:rsidR="004C7966">
        <w:t>i</w:t>
      </w:r>
      <w:r>
        <w:t xml:space="preserve">.  255N Network Systems:  </w:t>
      </w:r>
      <w:r w:rsidR="00A72674">
        <w:t xml:space="preserve">CW4 Brent Robertson, </w:t>
      </w:r>
      <w:hyperlink r:id="rId16" w:history="1">
        <w:r w:rsidR="00A72674" w:rsidRPr="00A5593E">
          <w:rPr>
            <w:rStyle w:val="Hyperlink"/>
          </w:rPr>
          <w:t>brent.r.robertson.mil@army.mil</w:t>
        </w:r>
      </w:hyperlink>
      <w:r>
        <w:tab/>
      </w:r>
      <w:r w:rsidR="00A5593E">
        <w:t xml:space="preserve"> </w:t>
      </w:r>
    </w:p>
    <w:p w14:paraId="0DFE9576" w14:textId="76582387" w:rsidR="007F5A15" w:rsidRDefault="007F5A15" w:rsidP="00471FED">
      <w:pPr>
        <w:pStyle w:val="NoSpacing"/>
      </w:pPr>
      <w:r>
        <w:tab/>
      </w:r>
      <w:r w:rsidR="004C7966">
        <w:t>j</w:t>
      </w:r>
      <w:r>
        <w:t>.  255S Information Protection:</w:t>
      </w:r>
      <w:r>
        <w:tab/>
      </w:r>
      <w:r w:rsidR="0061015D">
        <w:t>C</w:t>
      </w:r>
      <w:r w:rsidR="0061015D">
        <w:t xml:space="preserve">W5 Rick Gardner, </w:t>
      </w:r>
      <w:hyperlink r:id="rId17" w:history="1">
        <w:r w:rsidR="0061015D" w:rsidRPr="00A5593E">
          <w:rPr>
            <w:rStyle w:val="Hyperlink"/>
          </w:rPr>
          <w:t>Richard.r.gardner.mil@army.mil</w:t>
        </w:r>
      </w:hyperlink>
    </w:p>
    <w:p w14:paraId="5DD9ADA8" w14:textId="3C446080" w:rsidR="007F5A15" w:rsidRDefault="007F5A15" w:rsidP="00471FED">
      <w:pPr>
        <w:pStyle w:val="NoSpacing"/>
      </w:pPr>
      <w:r>
        <w:tab/>
      </w:r>
      <w:r w:rsidR="004C7966">
        <w:t>k</w:t>
      </w:r>
      <w:r w:rsidR="00343621">
        <w:t xml:space="preserve">.   Military Intelligence:  CW5 Joe Baird, </w:t>
      </w:r>
      <w:hyperlink r:id="rId18" w:history="1">
        <w:r w:rsidR="00343621" w:rsidRPr="00FD5CD3">
          <w:rPr>
            <w:rStyle w:val="Hyperlink"/>
          </w:rPr>
          <w:t>Lonnie.j.baird.mil@army.mil</w:t>
        </w:r>
      </w:hyperlink>
    </w:p>
    <w:p w14:paraId="3727D932" w14:textId="1C9D8B4F" w:rsidR="00343621" w:rsidRDefault="00343621" w:rsidP="00471FED">
      <w:pPr>
        <w:pStyle w:val="NoSpacing"/>
      </w:pPr>
      <w:r>
        <w:tab/>
      </w:r>
      <w:r w:rsidR="004C7966">
        <w:t>l</w:t>
      </w:r>
      <w:r>
        <w:t>.  350F All Source:</w:t>
      </w:r>
      <w:r w:rsidR="000F12D2">
        <w:t xml:space="preserve">  CW5 Joe Baird,</w:t>
      </w:r>
      <w:r>
        <w:t xml:space="preserve">  </w:t>
      </w:r>
      <w:hyperlink r:id="rId19">
        <w:r w:rsidR="3348481A" w:rsidRPr="0EEF0237">
          <w:rPr>
            <w:rStyle w:val="Hyperlink"/>
          </w:rPr>
          <w:t>james.l.bybee</w:t>
        </w:r>
        <w:r w:rsidR="0085346E" w:rsidRPr="0EEF0237">
          <w:rPr>
            <w:rStyle w:val="Hyperlink"/>
          </w:rPr>
          <w:t>.mil@army.</w:t>
        </w:r>
        <w:r w:rsidR="6B6BF2C8" w:rsidRPr="0EEF0237">
          <w:rPr>
            <w:rStyle w:val="Hyperlink"/>
          </w:rPr>
          <w:t>mil</w:t>
        </w:r>
      </w:hyperlink>
      <w:r w:rsidR="6B6BF2C8" w:rsidRPr="00CD4041">
        <w:t xml:space="preserve"> </w:t>
      </w:r>
      <w:r>
        <w:tab/>
      </w:r>
    </w:p>
    <w:p w14:paraId="5410BA99" w14:textId="26FA9733" w:rsidR="00343621" w:rsidRDefault="00343621" w:rsidP="00471FED">
      <w:pPr>
        <w:pStyle w:val="NoSpacing"/>
      </w:pPr>
      <w:r>
        <w:tab/>
      </w:r>
      <w:r w:rsidR="004C7966">
        <w:t>m</w:t>
      </w:r>
      <w:r>
        <w:t xml:space="preserve">.   350G GEOINT Imagery:   CW3 Yancy Ancira, </w:t>
      </w:r>
      <w:hyperlink r:id="rId20" w:history="1">
        <w:r w:rsidRPr="00FD5CD3">
          <w:rPr>
            <w:rStyle w:val="Hyperlink"/>
          </w:rPr>
          <w:t>Yauncy.k.ancira.mil@army.mil</w:t>
        </w:r>
      </w:hyperlink>
    </w:p>
    <w:p w14:paraId="2138631A" w14:textId="3F6B549E" w:rsidR="00343621" w:rsidRDefault="00343621" w:rsidP="00471FED">
      <w:pPr>
        <w:pStyle w:val="NoSpacing"/>
      </w:pPr>
      <w:r>
        <w:tab/>
      </w:r>
      <w:r w:rsidR="004C7966">
        <w:t>n</w:t>
      </w:r>
      <w:r>
        <w:t xml:space="preserve">.  351L Counter Intelligence:  CW3 Dave Crookston, </w:t>
      </w:r>
      <w:hyperlink r:id="rId21" w:history="1">
        <w:r w:rsidRPr="00FD5CD3">
          <w:rPr>
            <w:rStyle w:val="Hyperlink"/>
          </w:rPr>
          <w:t>Thomas.d.crookston.mil@army.mil</w:t>
        </w:r>
      </w:hyperlink>
    </w:p>
    <w:p w14:paraId="4ED9B5C8" w14:textId="52A37765" w:rsidR="0013733D" w:rsidRDefault="00343621" w:rsidP="00471FED">
      <w:pPr>
        <w:pStyle w:val="NoSpacing"/>
      </w:pPr>
      <w:r>
        <w:tab/>
      </w:r>
      <w:r w:rsidR="004C7966">
        <w:t>o</w:t>
      </w:r>
      <w:r>
        <w:t xml:space="preserve">.  351M  Human Intelligence:  </w:t>
      </w:r>
      <w:r w:rsidR="009C2AC9">
        <w:t xml:space="preserve">CW4 Buck Taylor, </w:t>
      </w:r>
      <w:hyperlink r:id="rId22" w:history="1">
        <w:r w:rsidR="0013733D" w:rsidRPr="00087EF4">
          <w:rPr>
            <w:rStyle w:val="Hyperlink"/>
          </w:rPr>
          <w:t>martin.b.taylor2.mil@army.mil</w:t>
        </w:r>
      </w:hyperlink>
    </w:p>
    <w:p w14:paraId="065030E8" w14:textId="174742A7" w:rsidR="00343621" w:rsidRDefault="00343621" w:rsidP="00471FED">
      <w:pPr>
        <w:pStyle w:val="NoSpacing"/>
      </w:pPr>
      <w:r>
        <w:tab/>
      </w:r>
      <w:r w:rsidR="004C7966">
        <w:t>p</w:t>
      </w:r>
      <w:r>
        <w:t xml:space="preserve">.  352N SIGINT Analysis:  CW3 Gus Gonzalez, </w:t>
      </w:r>
      <w:hyperlink r:id="rId23" w:history="1">
        <w:r w:rsidR="004C7966" w:rsidRPr="00FD5CD3">
          <w:rPr>
            <w:rStyle w:val="Hyperlink"/>
          </w:rPr>
          <w:t>Gustavo.r.gonzalez.mil@army.mil</w:t>
        </w:r>
      </w:hyperlink>
    </w:p>
    <w:p w14:paraId="2957337F" w14:textId="3D04125B" w:rsidR="004C7966" w:rsidRDefault="004C7966" w:rsidP="00471FED">
      <w:pPr>
        <w:pStyle w:val="NoSpacing"/>
      </w:pPr>
      <w:r>
        <w:tab/>
        <w:t>q.  420A Human Resources: CW</w:t>
      </w:r>
      <w:r w:rsidR="2A5233FB">
        <w:t>5</w:t>
      </w:r>
      <w:r>
        <w:t xml:space="preserve"> Mike Brusik, </w:t>
      </w:r>
      <w:hyperlink r:id="rId24" w:history="1">
        <w:r w:rsidRPr="00FD5CD3">
          <w:rPr>
            <w:rStyle w:val="Hyperlink"/>
          </w:rPr>
          <w:t>Richard.m.brusik.mil@army.mil</w:t>
        </w:r>
      </w:hyperlink>
    </w:p>
    <w:p w14:paraId="4D987307" w14:textId="17FA84C7" w:rsidR="00525325" w:rsidRDefault="00525325" w:rsidP="00471FED">
      <w:pPr>
        <w:pStyle w:val="NoSpacing"/>
      </w:pPr>
      <w:r>
        <w:tab/>
        <w:t>r.  420C Bandmaster:   CW</w:t>
      </w:r>
      <w:r w:rsidR="1EC0AAAE">
        <w:t>5</w:t>
      </w:r>
      <w:r>
        <w:t xml:space="preserve"> Mike Brusik, </w:t>
      </w:r>
      <w:hyperlink r:id="rId25" w:history="1">
        <w:r w:rsidRPr="00F60C11">
          <w:rPr>
            <w:rStyle w:val="Hyperlink"/>
          </w:rPr>
          <w:t>Richard.m.brusik.mil@army.mil</w:t>
        </w:r>
      </w:hyperlink>
    </w:p>
    <w:p w14:paraId="1BB802ED" w14:textId="0BC41383" w:rsidR="00D860AD" w:rsidRDefault="00525325" w:rsidP="00471FED">
      <w:pPr>
        <w:pStyle w:val="NoSpacing"/>
      </w:pPr>
      <w:r>
        <w:tab/>
        <w:t>s.  740A CBRN:</w:t>
      </w:r>
      <w:r w:rsidR="00D860AD">
        <w:t xml:space="preserve">   WO1 Zach Martin, </w:t>
      </w:r>
      <w:hyperlink r:id="rId26" w:history="1">
        <w:r w:rsidR="00D860AD" w:rsidRPr="00B977C2">
          <w:rPr>
            <w:rStyle w:val="Hyperlink"/>
          </w:rPr>
          <w:t>Zachary.t.martin25.mil@army.mil</w:t>
        </w:r>
      </w:hyperlink>
    </w:p>
    <w:p w14:paraId="293F8493" w14:textId="793023DE" w:rsidR="004C7966" w:rsidRDefault="004C7966" w:rsidP="00471FED">
      <w:pPr>
        <w:pStyle w:val="NoSpacing"/>
      </w:pPr>
      <w:r>
        <w:tab/>
      </w:r>
      <w:r w:rsidR="00525325">
        <w:t>t</w:t>
      </w:r>
      <w:r>
        <w:t xml:space="preserve">.  882A Mobility Officer:  CW5 Brad Hansen, </w:t>
      </w:r>
      <w:hyperlink r:id="rId27" w:history="1">
        <w:r w:rsidR="00525325" w:rsidRPr="00B977C2">
          <w:rPr>
            <w:rStyle w:val="Hyperlink"/>
          </w:rPr>
          <w:t>Bradley.a.hansen2.mil@army.mil</w:t>
        </w:r>
      </w:hyperlink>
    </w:p>
    <w:p w14:paraId="4FC2E49D" w14:textId="0BA694A5" w:rsidR="00525325" w:rsidRDefault="00525325" w:rsidP="00471FED">
      <w:pPr>
        <w:pStyle w:val="NoSpacing"/>
      </w:pPr>
      <w:r>
        <w:tab/>
        <w:t xml:space="preserve">u.  890A Ammunition:    CW5 Brad Hansen, </w:t>
      </w:r>
      <w:hyperlink r:id="rId28" w:history="1">
        <w:r w:rsidRPr="00B977C2">
          <w:rPr>
            <w:rStyle w:val="Hyperlink"/>
          </w:rPr>
          <w:t>Bradley.a.hansen2.mil@army.mil</w:t>
        </w:r>
      </w:hyperlink>
    </w:p>
    <w:p w14:paraId="204B00AB" w14:textId="7DD43E90" w:rsidR="00525325" w:rsidRDefault="004C7966" w:rsidP="00471FED">
      <w:pPr>
        <w:pStyle w:val="NoSpacing"/>
      </w:pPr>
      <w:r>
        <w:tab/>
      </w:r>
      <w:r w:rsidR="00525325">
        <w:t>v</w:t>
      </w:r>
      <w:r>
        <w:t xml:space="preserve">.  Ordnance:  </w:t>
      </w:r>
      <w:r w:rsidR="00525325">
        <w:tab/>
        <w:t xml:space="preserve">CW5 Sean Shepherd, </w:t>
      </w:r>
      <w:hyperlink r:id="rId29" w:history="1">
        <w:r w:rsidR="00525325" w:rsidRPr="00FD5CD3">
          <w:rPr>
            <w:rStyle w:val="Hyperlink"/>
          </w:rPr>
          <w:t>sean.d.shepherd.mil@army.mil</w:t>
        </w:r>
      </w:hyperlink>
    </w:p>
    <w:p w14:paraId="12992FE9" w14:textId="44202AAF" w:rsidR="004C7966" w:rsidRDefault="00525325" w:rsidP="00525325">
      <w:pPr>
        <w:pStyle w:val="NoSpacing"/>
        <w:ind w:firstLine="720"/>
      </w:pPr>
      <w:r>
        <w:t>w</w:t>
      </w:r>
      <w:r w:rsidR="004C7966">
        <w:t>.  913 Armament Systems:</w:t>
      </w:r>
      <w:r w:rsidR="00DD0778">
        <w:t xml:space="preserve">  CW5 Sean Shepherd, </w:t>
      </w:r>
      <w:hyperlink r:id="rId30" w:history="1">
        <w:r w:rsidR="00DD0778" w:rsidRPr="00B977C2">
          <w:rPr>
            <w:rStyle w:val="Hyperlink"/>
          </w:rPr>
          <w:t>sean.d.shepherd.mil@army.mil</w:t>
        </w:r>
      </w:hyperlink>
    </w:p>
    <w:p w14:paraId="6F12E084" w14:textId="166C797D" w:rsidR="004C7966" w:rsidRDefault="004C7966" w:rsidP="00471FED">
      <w:pPr>
        <w:pStyle w:val="NoSpacing"/>
      </w:pPr>
      <w:r>
        <w:tab/>
      </w:r>
      <w:r w:rsidR="00525325">
        <w:t>x</w:t>
      </w:r>
      <w:r>
        <w:t>.  914A Allied Trades:</w:t>
      </w:r>
      <w:r w:rsidR="00DD0778">
        <w:t xml:space="preserve">  CW5 Sean Shepherd, </w:t>
      </w:r>
      <w:hyperlink r:id="rId31" w:history="1">
        <w:r w:rsidR="00DD0778" w:rsidRPr="00B977C2">
          <w:rPr>
            <w:rStyle w:val="Hyperlink"/>
          </w:rPr>
          <w:t>sean.d.sheperd.mil@army.mil</w:t>
        </w:r>
      </w:hyperlink>
    </w:p>
    <w:p w14:paraId="4EDB4D50" w14:textId="7B080CB3" w:rsidR="00FB0556" w:rsidRDefault="004C7966" w:rsidP="00471FED">
      <w:pPr>
        <w:pStyle w:val="NoSpacing"/>
      </w:pPr>
      <w:r>
        <w:lastRenderedPageBreak/>
        <w:tab/>
      </w:r>
      <w:r w:rsidR="00525325">
        <w:t>y</w:t>
      </w:r>
      <w:r>
        <w:t>.  915A  Automotive Maintenance:</w:t>
      </w:r>
      <w:r w:rsidR="00DD0778">
        <w:t xml:space="preserve">  CW5 Sean Shepherd, </w:t>
      </w:r>
      <w:hyperlink r:id="rId32" w:history="1">
        <w:r w:rsidR="00DD0778" w:rsidRPr="00B977C2">
          <w:rPr>
            <w:rStyle w:val="Hyperlink"/>
          </w:rPr>
          <w:t>sean.d.shepherd.mil@army.mil</w:t>
        </w:r>
      </w:hyperlink>
    </w:p>
    <w:p w14:paraId="5EEA3FCB" w14:textId="355F2730" w:rsidR="00FB0556" w:rsidRDefault="00FB0556" w:rsidP="00471FED">
      <w:pPr>
        <w:pStyle w:val="NoSpacing"/>
      </w:pPr>
      <w:r>
        <w:tab/>
      </w:r>
      <w:r w:rsidR="00525325">
        <w:t>z</w:t>
      </w:r>
      <w:r>
        <w:t>.  920A Property Accounting:</w:t>
      </w:r>
      <w:r w:rsidR="00525325">
        <w:t xml:space="preserve">   CW5 Brad Hansen, </w:t>
      </w:r>
      <w:hyperlink r:id="rId33" w:history="1">
        <w:r w:rsidR="00525325" w:rsidRPr="00B977C2">
          <w:rPr>
            <w:rStyle w:val="Hyperlink"/>
          </w:rPr>
          <w:t>Bradley.a.hansen2.mil@army.mil</w:t>
        </w:r>
      </w:hyperlink>
    </w:p>
    <w:p w14:paraId="02A6EDE0" w14:textId="7B041A7A" w:rsidR="00FB0556" w:rsidRDefault="00FB0556" w:rsidP="00471FED">
      <w:pPr>
        <w:pStyle w:val="NoSpacing"/>
      </w:pPr>
      <w:r>
        <w:tab/>
      </w:r>
      <w:r w:rsidR="00525325">
        <w:t>aa</w:t>
      </w:r>
      <w:r>
        <w:t>:  920B Supply Systems:</w:t>
      </w:r>
      <w:r w:rsidR="00525325">
        <w:t xml:space="preserve">    CW5 Brad Hansen, </w:t>
      </w:r>
      <w:hyperlink r:id="rId34" w:history="1">
        <w:r w:rsidR="00525325" w:rsidRPr="00B977C2">
          <w:rPr>
            <w:rStyle w:val="Hyperlink"/>
          </w:rPr>
          <w:t>bradley.a.hansen2.mil@army.mil</w:t>
        </w:r>
      </w:hyperlink>
    </w:p>
    <w:p w14:paraId="27E3BF0F" w14:textId="64660D92" w:rsidR="00FB0556" w:rsidRDefault="00525325" w:rsidP="00525325">
      <w:pPr>
        <w:pStyle w:val="NoSpacing"/>
        <w:ind w:firstLine="720"/>
      </w:pPr>
      <w:r>
        <w:t>bb</w:t>
      </w:r>
      <w:r w:rsidR="00FB0556">
        <w:t>.  921A Airdrop Systems</w:t>
      </w:r>
      <w:r>
        <w:t xml:space="preserve">:    CW5 Brad Hansen, </w:t>
      </w:r>
      <w:hyperlink r:id="rId35" w:history="1">
        <w:r w:rsidRPr="00B977C2">
          <w:rPr>
            <w:rStyle w:val="Hyperlink"/>
          </w:rPr>
          <w:t>Bradley.a.hansen2.mil@army.mil</w:t>
        </w:r>
      </w:hyperlink>
    </w:p>
    <w:p w14:paraId="284C534D" w14:textId="551D6CC5" w:rsidR="00FB0556" w:rsidRDefault="00FB0556" w:rsidP="00471FED">
      <w:pPr>
        <w:pStyle w:val="NoSpacing"/>
      </w:pPr>
      <w:r>
        <w:tab/>
      </w:r>
      <w:r w:rsidR="00525325">
        <w:t>cc</w:t>
      </w:r>
      <w:r>
        <w:t xml:space="preserve">.  922A Food Service:  </w:t>
      </w:r>
      <w:r w:rsidR="00525325">
        <w:t xml:space="preserve">CW5 Brad Hansen, </w:t>
      </w:r>
      <w:hyperlink r:id="rId36" w:history="1">
        <w:r w:rsidR="00DD0778" w:rsidRPr="00B977C2">
          <w:rPr>
            <w:rStyle w:val="Hyperlink"/>
          </w:rPr>
          <w:t>Bradley.a.hansen2.mil@army.mil</w:t>
        </w:r>
      </w:hyperlink>
    </w:p>
    <w:p w14:paraId="1DD094A1" w14:textId="35E65167" w:rsidR="00FB0556" w:rsidRDefault="00FB0556" w:rsidP="00471FED">
      <w:pPr>
        <w:pStyle w:val="NoSpacing"/>
      </w:pPr>
      <w:r>
        <w:tab/>
      </w:r>
      <w:r w:rsidR="00525325">
        <w:t>dd</w:t>
      </w:r>
      <w:r>
        <w:t xml:space="preserve">.  948B Electronic Missile: </w:t>
      </w:r>
      <w:r w:rsidR="00DD0778">
        <w:t xml:space="preserve">  CW5 Sean </w:t>
      </w:r>
      <w:r w:rsidR="000A5D17">
        <w:t>Shepherd</w:t>
      </w:r>
      <w:r w:rsidR="00DD0778">
        <w:t xml:space="preserve">, </w:t>
      </w:r>
      <w:hyperlink r:id="rId37" w:history="1">
        <w:r w:rsidR="00DD0778" w:rsidRPr="00B977C2">
          <w:rPr>
            <w:rStyle w:val="Hyperlink"/>
          </w:rPr>
          <w:t>sean.d.shepherd.mil@army.mil</w:t>
        </w:r>
      </w:hyperlink>
    </w:p>
    <w:p w14:paraId="2C39AFCC" w14:textId="77777777" w:rsidR="005300C5" w:rsidRPr="008A410C" w:rsidRDefault="005300C5" w:rsidP="00471FED">
      <w:pPr>
        <w:pStyle w:val="NoSpacing"/>
      </w:pPr>
    </w:p>
    <w:p w14:paraId="40B4F859" w14:textId="3B31EAE4" w:rsidR="000E6E58" w:rsidRPr="008A410C" w:rsidRDefault="000E6E58" w:rsidP="000E6E58">
      <w:pPr>
        <w:rPr>
          <w:rFonts w:ascii="Arial" w:hAnsi="Arial" w:cs="Arial"/>
          <w:sz w:val="20"/>
          <w:szCs w:val="20"/>
        </w:rPr>
      </w:pPr>
      <w:r w:rsidRPr="008A410C">
        <w:rPr>
          <w:rFonts w:ascii="Arial" w:hAnsi="Arial" w:cs="Arial"/>
          <w:sz w:val="20"/>
          <w:szCs w:val="20"/>
        </w:rPr>
        <w:tab/>
        <w:t>5.</w:t>
      </w:r>
      <w:r w:rsidR="00842A37" w:rsidRPr="008A410C">
        <w:rPr>
          <w:rFonts w:ascii="Arial" w:hAnsi="Arial" w:cs="Arial"/>
          <w:sz w:val="20"/>
          <w:szCs w:val="20"/>
        </w:rPr>
        <w:t xml:space="preserve"> </w:t>
      </w:r>
      <w:r w:rsidRPr="008A410C">
        <w:rPr>
          <w:rFonts w:ascii="Arial" w:hAnsi="Arial" w:cs="Arial"/>
          <w:sz w:val="20"/>
          <w:szCs w:val="20"/>
        </w:rPr>
        <w:t xml:space="preserve">The applicant recruit builds both the HRR Form </w:t>
      </w:r>
      <w:r w:rsidR="4F3B6F2C" w:rsidRPr="008A410C">
        <w:rPr>
          <w:rFonts w:ascii="Arial" w:hAnsi="Arial" w:cs="Arial"/>
          <w:sz w:val="20"/>
          <w:szCs w:val="20"/>
        </w:rPr>
        <w:t xml:space="preserve">205 </w:t>
      </w:r>
      <w:r w:rsidRPr="008A410C">
        <w:rPr>
          <w:rFonts w:ascii="Arial" w:hAnsi="Arial" w:cs="Arial"/>
          <w:sz w:val="20"/>
          <w:szCs w:val="20"/>
        </w:rPr>
        <w:t>WO PDP and Federal Recognition (FEDREC) Accession packet by following checklist order and with attention to detail, not missing any required/applicable items and prerequisites specified at gowarrantnow.com</w:t>
      </w:r>
      <w:r w:rsidR="00A52EBF" w:rsidRPr="008A410C">
        <w:rPr>
          <w:rFonts w:ascii="Arial" w:hAnsi="Arial" w:cs="Arial"/>
          <w:sz w:val="20"/>
          <w:szCs w:val="20"/>
        </w:rPr>
        <w:t xml:space="preserve"> (unless you get an approved waiver)</w:t>
      </w:r>
      <w:r w:rsidRPr="008A410C">
        <w:rPr>
          <w:rFonts w:ascii="Arial" w:hAnsi="Arial" w:cs="Arial"/>
          <w:sz w:val="20"/>
          <w:szCs w:val="20"/>
        </w:rPr>
        <w:t>.  These packets will be evaluated by the State Warrant Officer Strength Manager (WOSM).</w:t>
      </w:r>
      <w:r w:rsidR="00F1459E" w:rsidRPr="008A410C">
        <w:rPr>
          <w:rFonts w:ascii="Arial" w:hAnsi="Arial" w:cs="Arial"/>
          <w:sz w:val="20"/>
          <w:szCs w:val="20"/>
        </w:rPr>
        <w:t xml:space="preserve">  (When the recruit finishes building the HRR Form 205 WO PDP packet first</w:t>
      </w:r>
      <w:r w:rsidR="00EB2CC4">
        <w:rPr>
          <w:rFonts w:ascii="Arial" w:hAnsi="Arial" w:cs="Arial"/>
          <w:sz w:val="20"/>
          <w:szCs w:val="20"/>
        </w:rPr>
        <w:t xml:space="preserve"> and approved by the State WOSM</w:t>
      </w:r>
      <w:r w:rsidR="00F1459E" w:rsidRPr="008A410C">
        <w:rPr>
          <w:rFonts w:ascii="Arial" w:hAnsi="Arial" w:cs="Arial"/>
          <w:sz w:val="20"/>
          <w:szCs w:val="20"/>
        </w:rPr>
        <w:t xml:space="preserve">, then you may start the FEDREC Accessions checklist.   Start with </w:t>
      </w:r>
      <w:r w:rsidR="008A410C" w:rsidRPr="008A410C">
        <w:rPr>
          <w:rFonts w:ascii="Arial" w:hAnsi="Arial" w:cs="Arial"/>
          <w:sz w:val="20"/>
          <w:szCs w:val="20"/>
        </w:rPr>
        <w:t xml:space="preserve">scheduling </w:t>
      </w:r>
      <w:r w:rsidR="00F1459E" w:rsidRPr="008A410C">
        <w:rPr>
          <w:rFonts w:ascii="Arial" w:hAnsi="Arial" w:cs="Arial"/>
          <w:sz w:val="20"/>
          <w:szCs w:val="20"/>
        </w:rPr>
        <w:t>the Chapter 2 Commissioning Accessions Physical, NGB 62E Form</w:t>
      </w:r>
      <w:r w:rsidR="00C7356B">
        <w:rPr>
          <w:rFonts w:ascii="Arial" w:hAnsi="Arial" w:cs="Arial"/>
          <w:sz w:val="20"/>
          <w:szCs w:val="20"/>
        </w:rPr>
        <w:t xml:space="preserve"> (if any items on page 2 number 14-17 have comments then this application will pause to see if a waiver is needed)</w:t>
      </w:r>
      <w:r w:rsidR="00F1459E" w:rsidRPr="008A410C">
        <w:rPr>
          <w:rFonts w:ascii="Arial" w:hAnsi="Arial" w:cs="Arial"/>
          <w:sz w:val="20"/>
          <w:szCs w:val="20"/>
        </w:rPr>
        <w:t xml:space="preserve">, and any Age </w:t>
      </w:r>
      <w:r w:rsidR="008A410C" w:rsidRPr="008A410C">
        <w:rPr>
          <w:rFonts w:ascii="Arial" w:hAnsi="Arial" w:cs="Arial"/>
          <w:sz w:val="20"/>
          <w:szCs w:val="20"/>
        </w:rPr>
        <w:t>(</w:t>
      </w:r>
      <w:r w:rsidR="00F1459E" w:rsidRPr="008A410C">
        <w:rPr>
          <w:rFonts w:ascii="Arial" w:hAnsi="Arial" w:cs="Arial"/>
          <w:sz w:val="20"/>
          <w:szCs w:val="20"/>
        </w:rPr>
        <w:t>33</w:t>
      </w:r>
      <w:r w:rsidR="008A410C" w:rsidRPr="008A410C">
        <w:rPr>
          <w:rFonts w:ascii="Arial" w:hAnsi="Arial" w:cs="Arial"/>
          <w:sz w:val="20"/>
          <w:szCs w:val="20"/>
        </w:rPr>
        <w:t xml:space="preserve"> yrs. old </w:t>
      </w:r>
      <w:r w:rsidR="00F1459E" w:rsidRPr="008A410C">
        <w:rPr>
          <w:rFonts w:ascii="Arial" w:hAnsi="Arial" w:cs="Arial"/>
          <w:sz w:val="20"/>
          <w:szCs w:val="20"/>
        </w:rPr>
        <w:t>for Aviators / 46 yrs</w:t>
      </w:r>
      <w:r w:rsidR="008A410C" w:rsidRPr="008A410C">
        <w:rPr>
          <w:rFonts w:ascii="Arial" w:hAnsi="Arial" w:cs="Arial"/>
          <w:sz w:val="20"/>
          <w:szCs w:val="20"/>
        </w:rPr>
        <w:t>.</w:t>
      </w:r>
      <w:r w:rsidR="00F1459E" w:rsidRPr="008A410C">
        <w:rPr>
          <w:rFonts w:ascii="Arial" w:hAnsi="Arial" w:cs="Arial"/>
          <w:sz w:val="20"/>
          <w:szCs w:val="20"/>
        </w:rPr>
        <w:t xml:space="preserve"> old for Technical Warrant Officers), Moral/Civil conviction/Medical/lack of Advanced Leadership Course/Lack of NCOER time</w:t>
      </w:r>
      <w:r w:rsidR="008A410C" w:rsidRPr="008A410C">
        <w:rPr>
          <w:rFonts w:ascii="Arial" w:hAnsi="Arial" w:cs="Arial"/>
          <w:sz w:val="20"/>
          <w:szCs w:val="20"/>
        </w:rPr>
        <w:t xml:space="preserve"> waivers,</w:t>
      </w:r>
      <w:r w:rsidR="00F1459E" w:rsidRPr="008A410C">
        <w:rPr>
          <w:rFonts w:ascii="Arial" w:hAnsi="Arial" w:cs="Arial"/>
          <w:sz w:val="20"/>
          <w:szCs w:val="20"/>
        </w:rPr>
        <w:t xml:space="preserve"> etc. at this time.</w:t>
      </w:r>
    </w:p>
    <w:p w14:paraId="79A840C1" w14:textId="2AC9CF1A" w:rsidR="000E6E58" w:rsidRPr="008A410C" w:rsidRDefault="000E6E58" w:rsidP="000E6E58">
      <w:pPr>
        <w:rPr>
          <w:rFonts w:ascii="Arial" w:hAnsi="Arial" w:cs="Arial"/>
          <w:sz w:val="20"/>
          <w:szCs w:val="20"/>
        </w:rPr>
      </w:pPr>
      <w:r w:rsidRPr="008A410C">
        <w:rPr>
          <w:rFonts w:ascii="Arial" w:hAnsi="Arial" w:cs="Arial"/>
          <w:sz w:val="20"/>
          <w:szCs w:val="20"/>
        </w:rPr>
        <w:tab/>
        <w:t>6.</w:t>
      </w:r>
      <w:r w:rsidR="00842A37" w:rsidRPr="008A410C">
        <w:rPr>
          <w:rFonts w:ascii="Arial" w:hAnsi="Arial" w:cs="Arial"/>
          <w:sz w:val="20"/>
          <w:szCs w:val="20"/>
        </w:rPr>
        <w:t xml:space="preserve"> </w:t>
      </w:r>
      <w:r w:rsidRPr="008A410C">
        <w:rPr>
          <w:rFonts w:ascii="Arial" w:hAnsi="Arial" w:cs="Arial"/>
          <w:sz w:val="20"/>
          <w:szCs w:val="20"/>
        </w:rPr>
        <w:t xml:space="preserve">Once the WO PDP and FEDREC packet is constructed it will be emailed to the State WOSM for review.   If the WO PDP and FEDREC packet is perfect, then it will be emailed to the branch chief for final branch review and approval.  </w:t>
      </w:r>
    </w:p>
    <w:p w14:paraId="46C91576" w14:textId="3F8AC174" w:rsidR="000E6E58" w:rsidRPr="008A410C" w:rsidRDefault="000E6E58" w:rsidP="000E6E58">
      <w:pPr>
        <w:rPr>
          <w:rFonts w:ascii="Arial" w:hAnsi="Arial" w:cs="Arial"/>
          <w:sz w:val="20"/>
          <w:szCs w:val="20"/>
        </w:rPr>
      </w:pPr>
      <w:r w:rsidRPr="008A410C">
        <w:rPr>
          <w:rFonts w:ascii="Arial" w:hAnsi="Arial" w:cs="Arial"/>
          <w:sz w:val="20"/>
          <w:szCs w:val="20"/>
        </w:rPr>
        <w:tab/>
        <w:t>7.</w:t>
      </w:r>
      <w:r w:rsidR="00842A37" w:rsidRPr="008A410C">
        <w:rPr>
          <w:rFonts w:ascii="Arial" w:hAnsi="Arial" w:cs="Arial"/>
          <w:sz w:val="20"/>
          <w:szCs w:val="20"/>
        </w:rPr>
        <w:t xml:space="preserve"> </w:t>
      </w:r>
      <w:r w:rsidRPr="008A410C">
        <w:rPr>
          <w:rFonts w:ascii="Arial" w:hAnsi="Arial" w:cs="Arial"/>
          <w:sz w:val="20"/>
          <w:szCs w:val="20"/>
        </w:rPr>
        <w:t>When branch chief approves the Technical WO PDP it will then be sent to the State Command Chief Warrant Officer (CCWO) for their final Letter of Recommendation (LOR).</w:t>
      </w:r>
    </w:p>
    <w:p w14:paraId="2B4938B2" w14:textId="4EEE9A33" w:rsidR="000E6E58" w:rsidRPr="008A410C" w:rsidRDefault="000E6E58" w:rsidP="000E6E58">
      <w:pPr>
        <w:rPr>
          <w:rFonts w:ascii="Arial" w:hAnsi="Arial" w:cs="Arial"/>
          <w:sz w:val="20"/>
          <w:szCs w:val="20"/>
        </w:rPr>
      </w:pPr>
      <w:r w:rsidRPr="008A410C">
        <w:rPr>
          <w:rFonts w:ascii="Arial" w:hAnsi="Arial" w:cs="Arial"/>
          <w:sz w:val="20"/>
          <w:szCs w:val="20"/>
        </w:rPr>
        <w:tab/>
        <w:t>8.</w:t>
      </w:r>
      <w:r w:rsidR="00842A37" w:rsidRPr="008A410C">
        <w:rPr>
          <w:rFonts w:ascii="Arial" w:hAnsi="Arial" w:cs="Arial"/>
          <w:sz w:val="20"/>
          <w:szCs w:val="20"/>
        </w:rPr>
        <w:t xml:space="preserve"> </w:t>
      </w:r>
      <w:r w:rsidRPr="008A410C">
        <w:rPr>
          <w:rFonts w:ascii="Arial" w:hAnsi="Arial" w:cs="Arial"/>
          <w:sz w:val="20"/>
          <w:szCs w:val="20"/>
        </w:rPr>
        <w:t>State WOSM will add State CCWO LOR to WO PDP and give a final quality control check before sending to National Guard Bureau (NGB</w:t>
      </w:r>
      <w:r w:rsidR="00F1459E" w:rsidRPr="008A410C">
        <w:rPr>
          <w:rFonts w:ascii="Arial" w:hAnsi="Arial" w:cs="Arial"/>
          <w:sz w:val="20"/>
          <w:szCs w:val="20"/>
        </w:rPr>
        <w:t>)</w:t>
      </w:r>
      <w:r w:rsidRPr="008A410C">
        <w:rPr>
          <w:rFonts w:ascii="Arial" w:hAnsi="Arial" w:cs="Arial"/>
          <w:sz w:val="20"/>
          <w:szCs w:val="20"/>
        </w:rPr>
        <w:t xml:space="preserve"> WOSM.</w:t>
      </w:r>
    </w:p>
    <w:p w14:paraId="292EC62D" w14:textId="77777777" w:rsidR="00DD0778" w:rsidRDefault="000E6E58" w:rsidP="000E6E58">
      <w:pPr>
        <w:rPr>
          <w:rFonts w:ascii="Arial" w:hAnsi="Arial" w:cs="Arial"/>
          <w:sz w:val="20"/>
          <w:szCs w:val="20"/>
        </w:rPr>
      </w:pPr>
      <w:r w:rsidRPr="008A410C">
        <w:rPr>
          <w:rFonts w:ascii="Arial" w:hAnsi="Arial" w:cs="Arial"/>
          <w:sz w:val="20"/>
          <w:szCs w:val="20"/>
        </w:rPr>
        <w:tab/>
        <w:t>9.</w:t>
      </w:r>
      <w:r w:rsidR="00842A37" w:rsidRPr="008A410C">
        <w:rPr>
          <w:rFonts w:ascii="Arial" w:hAnsi="Arial" w:cs="Arial"/>
          <w:sz w:val="20"/>
          <w:szCs w:val="20"/>
        </w:rPr>
        <w:t xml:space="preserve"> </w:t>
      </w:r>
      <w:r w:rsidRPr="008A410C">
        <w:rPr>
          <w:rFonts w:ascii="Arial" w:hAnsi="Arial" w:cs="Arial"/>
          <w:sz w:val="20"/>
          <w:szCs w:val="20"/>
        </w:rPr>
        <w:t>NGB WOSM will review WO PDP to ensure packet meets all prerequisites and HRR Form 205 documents.   NGB WOSM will then email the specific Active Duty branch Proponent for their committee to make a determination of an approval memo or disapproval memo on evaluating the WO PDP.   This can take up to 6 weeks for a determination.   If approved the memo has a 24-month shelf life before it expires.</w:t>
      </w:r>
    </w:p>
    <w:p w14:paraId="1D9F7045" w14:textId="22AECBE1" w:rsidR="000E6E58" w:rsidRPr="008A410C" w:rsidRDefault="000E6E58" w:rsidP="000E6E58">
      <w:pPr>
        <w:rPr>
          <w:rFonts w:ascii="Arial" w:hAnsi="Arial" w:cs="Arial"/>
          <w:sz w:val="20"/>
          <w:szCs w:val="20"/>
        </w:rPr>
      </w:pPr>
      <w:r w:rsidRPr="008A410C">
        <w:rPr>
          <w:rFonts w:ascii="Arial" w:hAnsi="Arial" w:cs="Arial"/>
          <w:sz w:val="20"/>
          <w:szCs w:val="20"/>
        </w:rPr>
        <w:tab/>
        <w:t>1</w:t>
      </w:r>
      <w:r w:rsidR="00EB2CC4">
        <w:rPr>
          <w:rFonts w:ascii="Arial" w:hAnsi="Arial" w:cs="Arial"/>
          <w:sz w:val="20"/>
          <w:szCs w:val="20"/>
        </w:rPr>
        <w:t>0</w:t>
      </w:r>
      <w:r w:rsidRPr="008A410C">
        <w:rPr>
          <w:rFonts w:ascii="Arial" w:hAnsi="Arial" w:cs="Arial"/>
          <w:sz w:val="20"/>
          <w:szCs w:val="20"/>
        </w:rPr>
        <w:t>.</w:t>
      </w:r>
      <w:r w:rsidR="00842A37" w:rsidRPr="008A410C">
        <w:rPr>
          <w:rFonts w:ascii="Arial" w:hAnsi="Arial" w:cs="Arial"/>
          <w:sz w:val="20"/>
          <w:szCs w:val="20"/>
        </w:rPr>
        <w:t xml:space="preserve"> </w:t>
      </w:r>
      <w:r w:rsidRPr="008A410C">
        <w:rPr>
          <w:rFonts w:ascii="Arial" w:hAnsi="Arial" w:cs="Arial"/>
          <w:sz w:val="20"/>
          <w:szCs w:val="20"/>
        </w:rPr>
        <w:t>Technical Branch Proponent sends approved or disapproved memo to NGB WOSM and NGB WOSM sends to State WOSM</w:t>
      </w:r>
      <w:r w:rsidR="00EB2CC4">
        <w:rPr>
          <w:rFonts w:ascii="Arial" w:hAnsi="Arial" w:cs="Arial"/>
          <w:sz w:val="20"/>
          <w:szCs w:val="20"/>
        </w:rPr>
        <w:t xml:space="preserve"> and uploads onto IPPS-A software</w:t>
      </w:r>
      <w:r w:rsidRPr="008A410C">
        <w:rPr>
          <w:rFonts w:ascii="Arial" w:hAnsi="Arial" w:cs="Arial"/>
          <w:sz w:val="20"/>
          <w:szCs w:val="20"/>
        </w:rPr>
        <w:t>.</w:t>
      </w:r>
    </w:p>
    <w:p w14:paraId="08A2C2DD" w14:textId="44C7A432" w:rsidR="000E6E58" w:rsidRPr="008A410C" w:rsidRDefault="000E6E58" w:rsidP="000E6E58">
      <w:pPr>
        <w:rPr>
          <w:rFonts w:ascii="Arial" w:hAnsi="Arial" w:cs="Arial"/>
          <w:sz w:val="20"/>
          <w:szCs w:val="20"/>
        </w:rPr>
      </w:pPr>
      <w:r w:rsidRPr="008A410C">
        <w:rPr>
          <w:rFonts w:ascii="Arial" w:hAnsi="Arial" w:cs="Arial"/>
          <w:sz w:val="20"/>
          <w:szCs w:val="20"/>
        </w:rPr>
        <w:tab/>
        <w:t>1</w:t>
      </w:r>
      <w:r w:rsidR="00EB2CC4">
        <w:rPr>
          <w:rFonts w:ascii="Arial" w:hAnsi="Arial" w:cs="Arial"/>
          <w:sz w:val="20"/>
          <w:szCs w:val="20"/>
        </w:rPr>
        <w:t>1</w:t>
      </w:r>
      <w:r w:rsidRPr="008A410C">
        <w:rPr>
          <w:rFonts w:ascii="Arial" w:hAnsi="Arial" w:cs="Arial"/>
          <w:sz w:val="20"/>
          <w:szCs w:val="20"/>
        </w:rPr>
        <w:t>.</w:t>
      </w:r>
      <w:r w:rsidR="00842A37" w:rsidRPr="008A410C">
        <w:rPr>
          <w:rFonts w:ascii="Arial" w:hAnsi="Arial" w:cs="Arial"/>
          <w:sz w:val="20"/>
          <w:szCs w:val="20"/>
        </w:rPr>
        <w:t xml:space="preserve"> </w:t>
      </w:r>
      <w:r w:rsidRPr="008A410C">
        <w:rPr>
          <w:rFonts w:ascii="Arial" w:hAnsi="Arial" w:cs="Arial"/>
          <w:sz w:val="20"/>
          <w:szCs w:val="20"/>
        </w:rPr>
        <w:t xml:space="preserve">State WOSM emails result to recruit, </w:t>
      </w:r>
      <w:r w:rsidR="007B4CDA">
        <w:rPr>
          <w:rFonts w:ascii="Arial" w:hAnsi="Arial" w:cs="Arial"/>
          <w:sz w:val="20"/>
          <w:szCs w:val="20"/>
        </w:rPr>
        <w:t xml:space="preserve">WO </w:t>
      </w:r>
      <w:r w:rsidRPr="008A410C">
        <w:rPr>
          <w:rFonts w:ascii="Arial" w:hAnsi="Arial" w:cs="Arial"/>
          <w:sz w:val="20"/>
          <w:szCs w:val="20"/>
        </w:rPr>
        <w:t xml:space="preserve">branch chief, and State CCWO. </w:t>
      </w:r>
    </w:p>
    <w:p w14:paraId="671A49D0" w14:textId="013DE712" w:rsidR="000E6E58" w:rsidRPr="008A410C" w:rsidRDefault="000E6E58" w:rsidP="000E6E58">
      <w:pPr>
        <w:rPr>
          <w:rFonts w:ascii="Arial" w:hAnsi="Arial" w:cs="Arial"/>
          <w:sz w:val="20"/>
          <w:szCs w:val="20"/>
        </w:rPr>
      </w:pPr>
      <w:r w:rsidRPr="008A410C">
        <w:rPr>
          <w:rFonts w:ascii="Arial" w:hAnsi="Arial" w:cs="Arial"/>
          <w:sz w:val="20"/>
          <w:szCs w:val="20"/>
        </w:rPr>
        <w:tab/>
        <w:t>1</w:t>
      </w:r>
      <w:r w:rsidR="00EB2CC4">
        <w:rPr>
          <w:rFonts w:ascii="Arial" w:hAnsi="Arial" w:cs="Arial"/>
          <w:sz w:val="20"/>
          <w:szCs w:val="20"/>
        </w:rPr>
        <w:t>2</w:t>
      </w:r>
      <w:r w:rsidRPr="008A410C">
        <w:rPr>
          <w:rFonts w:ascii="Arial" w:hAnsi="Arial" w:cs="Arial"/>
          <w:sz w:val="20"/>
          <w:szCs w:val="20"/>
        </w:rPr>
        <w:t>.</w:t>
      </w:r>
      <w:r w:rsidR="00842A37" w:rsidRPr="008A410C">
        <w:rPr>
          <w:rFonts w:ascii="Arial" w:hAnsi="Arial" w:cs="Arial"/>
          <w:sz w:val="20"/>
          <w:szCs w:val="20"/>
        </w:rPr>
        <w:t xml:space="preserve"> </w:t>
      </w:r>
      <w:r w:rsidRPr="008A410C">
        <w:rPr>
          <w:rFonts w:ascii="Arial" w:hAnsi="Arial" w:cs="Arial"/>
          <w:sz w:val="20"/>
          <w:szCs w:val="20"/>
        </w:rPr>
        <w:t xml:space="preserve">Approved Recruit will then attend future scheduled FEDREC board according to branch chiefs positioning placement into a MTOE unit. </w:t>
      </w:r>
      <w:r w:rsidR="00EB2CC4">
        <w:rPr>
          <w:rFonts w:ascii="Arial" w:hAnsi="Arial" w:cs="Arial"/>
          <w:sz w:val="20"/>
          <w:szCs w:val="20"/>
        </w:rPr>
        <w:t xml:space="preserve"> </w:t>
      </w:r>
    </w:p>
    <w:p w14:paraId="768E8CDF" w14:textId="3F6857E4" w:rsidR="000E6E58" w:rsidRPr="008A410C" w:rsidRDefault="000E6E58" w:rsidP="000E6E58">
      <w:pPr>
        <w:rPr>
          <w:rFonts w:ascii="Arial" w:hAnsi="Arial" w:cs="Arial"/>
          <w:sz w:val="20"/>
          <w:szCs w:val="20"/>
        </w:rPr>
      </w:pPr>
      <w:r w:rsidRPr="008A410C">
        <w:rPr>
          <w:rFonts w:ascii="Arial" w:hAnsi="Arial" w:cs="Arial"/>
          <w:sz w:val="20"/>
          <w:szCs w:val="20"/>
        </w:rPr>
        <w:tab/>
        <w:t>1</w:t>
      </w:r>
      <w:r w:rsidR="00EB2CC4">
        <w:rPr>
          <w:rFonts w:ascii="Arial" w:hAnsi="Arial" w:cs="Arial"/>
          <w:sz w:val="20"/>
          <w:szCs w:val="20"/>
        </w:rPr>
        <w:t>3</w:t>
      </w:r>
      <w:r w:rsidRPr="008A410C">
        <w:rPr>
          <w:rFonts w:ascii="Arial" w:hAnsi="Arial" w:cs="Arial"/>
          <w:sz w:val="20"/>
          <w:szCs w:val="20"/>
        </w:rPr>
        <w:t>.</w:t>
      </w:r>
      <w:r w:rsidR="00842A37" w:rsidRPr="008A410C">
        <w:rPr>
          <w:rFonts w:ascii="Arial" w:hAnsi="Arial" w:cs="Arial"/>
          <w:sz w:val="20"/>
          <w:szCs w:val="20"/>
        </w:rPr>
        <w:t xml:space="preserve"> </w:t>
      </w:r>
      <w:r w:rsidRPr="008A410C">
        <w:rPr>
          <w:rFonts w:ascii="Arial" w:hAnsi="Arial" w:cs="Arial"/>
          <w:sz w:val="20"/>
          <w:szCs w:val="20"/>
        </w:rPr>
        <w:t xml:space="preserve">Federal Recognition board is an interview with the Senior Active Duty </w:t>
      </w:r>
      <w:r w:rsidR="00EB2CC4">
        <w:rPr>
          <w:rFonts w:ascii="Arial" w:hAnsi="Arial" w:cs="Arial"/>
          <w:sz w:val="20"/>
          <w:szCs w:val="20"/>
        </w:rPr>
        <w:t xml:space="preserve">Army </w:t>
      </w:r>
      <w:r w:rsidRPr="008A410C">
        <w:rPr>
          <w:rFonts w:ascii="Arial" w:hAnsi="Arial" w:cs="Arial"/>
          <w:sz w:val="20"/>
          <w:szCs w:val="20"/>
        </w:rPr>
        <w:t>Advisor to the Adjutant General (TAG).  He/She will be the president of the board with two other senior warrant officers.   There will also be one soldier present as the recorder taking notes.   There is a FEDREC board held once a mont</w:t>
      </w:r>
      <w:r w:rsidR="003E284E">
        <w:rPr>
          <w:rFonts w:ascii="Arial" w:hAnsi="Arial" w:cs="Arial"/>
          <w:sz w:val="20"/>
          <w:szCs w:val="20"/>
        </w:rPr>
        <w:t>h in Utah.</w:t>
      </w:r>
      <w:r w:rsidRPr="008A410C">
        <w:rPr>
          <w:rFonts w:ascii="Arial" w:hAnsi="Arial" w:cs="Arial"/>
          <w:sz w:val="20"/>
          <w:szCs w:val="20"/>
        </w:rPr>
        <w:t xml:space="preserve"> </w:t>
      </w:r>
    </w:p>
    <w:p w14:paraId="55BF3ED2" w14:textId="7025AEA6" w:rsidR="000E6E58" w:rsidRPr="008A410C" w:rsidRDefault="000E6E58" w:rsidP="000E6E58">
      <w:pPr>
        <w:rPr>
          <w:rFonts w:ascii="Arial" w:hAnsi="Arial" w:cs="Arial"/>
          <w:sz w:val="20"/>
          <w:szCs w:val="20"/>
        </w:rPr>
      </w:pPr>
      <w:r w:rsidRPr="008A410C">
        <w:rPr>
          <w:rFonts w:ascii="Arial" w:hAnsi="Arial" w:cs="Arial"/>
          <w:sz w:val="20"/>
          <w:szCs w:val="20"/>
        </w:rPr>
        <w:tab/>
        <w:t>1</w:t>
      </w:r>
      <w:r w:rsidR="003E284E">
        <w:rPr>
          <w:rFonts w:ascii="Arial" w:hAnsi="Arial" w:cs="Arial"/>
          <w:sz w:val="20"/>
          <w:szCs w:val="20"/>
        </w:rPr>
        <w:t>4</w:t>
      </w:r>
      <w:r w:rsidRPr="008A410C">
        <w:rPr>
          <w:rFonts w:ascii="Arial" w:hAnsi="Arial" w:cs="Arial"/>
          <w:sz w:val="20"/>
          <w:szCs w:val="20"/>
        </w:rPr>
        <w:t>.</w:t>
      </w:r>
      <w:r w:rsidR="00842A37" w:rsidRPr="008A410C">
        <w:rPr>
          <w:rFonts w:ascii="Arial" w:hAnsi="Arial" w:cs="Arial"/>
          <w:sz w:val="20"/>
          <w:szCs w:val="20"/>
        </w:rPr>
        <w:t xml:space="preserve"> </w:t>
      </w:r>
      <w:r w:rsidRPr="008A410C">
        <w:rPr>
          <w:rFonts w:ascii="Arial" w:hAnsi="Arial" w:cs="Arial"/>
          <w:sz w:val="20"/>
          <w:szCs w:val="20"/>
        </w:rPr>
        <w:t xml:space="preserve">Each recruit when attending their FEDREC board interview will knock on the door 3 times and wait for the President of the board to say: Enter.   You will then do military facing movements as best performed to center yourself on the President of the FEDREC board and salute and state: (your) Rank First and Last Name, reporting to the president of the board.    The president of the board will then render a salute in return, and you will wait for them to drop their salute before dropping yours.   The president will then tell you to take your seat and your interview will begin.   This takes approximately 15-30 minutes. At the end of the interview, you may be asked to step out while the board deliberates.   When returning, </w:t>
      </w:r>
      <w:r w:rsidRPr="008A410C">
        <w:rPr>
          <w:rFonts w:ascii="Arial" w:hAnsi="Arial" w:cs="Arial"/>
          <w:sz w:val="20"/>
          <w:szCs w:val="20"/>
        </w:rPr>
        <w:lastRenderedPageBreak/>
        <w:t xml:space="preserve">always center on the president and salute again.   At this time the President of the board will let you know if you are now a Warrant Officer Candidate and can pin WOC. </w:t>
      </w:r>
    </w:p>
    <w:p w14:paraId="24D9E937" w14:textId="450F2EED" w:rsidR="000E6E58" w:rsidRPr="008A410C" w:rsidRDefault="000E6E58" w:rsidP="000E6E58">
      <w:pPr>
        <w:rPr>
          <w:rFonts w:ascii="Arial" w:hAnsi="Arial" w:cs="Arial"/>
          <w:sz w:val="20"/>
          <w:szCs w:val="20"/>
        </w:rPr>
      </w:pPr>
      <w:r w:rsidRPr="008A410C">
        <w:rPr>
          <w:rFonts w:ascii="Arial" w:hAnsi="Arial" w:cs="Arial"/>
          <w:sz w:val="20"/>
          <w:szCs w:val="20"/>
        </w:rPr>
        <w:tab/>
        <w:t>1</w:t>
      </w:r>
      <w:r w:rsidR="003E284E">
        <w:rPr>
          <w:rFonts w:ascii="Arial" w:hAnsi="Arial" w:cs="Arial"/>
          <w:sz w:val="20"/>
          <w:szCs w:val="20"/>
        </w:rPr>
        <w:t>5</w:t>
      </w:r>
      <w:r w:rsidRPr="008A410C">
        <w:rPr>
          <w:rFonts w:ascii="Arial" w:hAnsi="Arial" w:cs="Arial"/>
          <w:sz w:val="20"/>
          <w:szCs w:val="20"/>
        </w:rPr>
        <w:t>.</w:t>
      </w:r>
      <w:r w:rsidR="00842A37" w:rsidRPr="008A410C">
        <w:rPr>
          <w:rFonts w:ascii="Arial" w:hAnsi="Arial" w:cs="Arial"/>
          <w:sz w:val="20"/>
          <w:szCs w:val="20"/>
        </w:rPr>
        <w:t xml:space="preserve"> </w:t>
      </w:r>
      <w:r w:rsidRPr="008A410C">
        <w:rPr>
          <w:rFonts w:ascii="Arial" w:hAnsi="Arial" w:cs="Arial"/>
          <w:sz w:val="20"/>
          <w:szCs w:val="20"/>
        </w:rPr>
        <w:t xml:space="preserve"> Congratulations you are now an official Warrant Officer Candidate.    You will now coordinate all your Warrant Officer Candidate School (WOCS) and Warrant Officer Basic Course (WOBC) dates </w:t>
      </w:r>
      <w:r w:rsidR="003E284E">
        <w:rPr>
          <w:rFonts w:ascii="Arial" w:hAnsi="Arial" w:cs="Arial"/>
          <w:sz w:val="20"/>
          <w:szCs w:val="20"/>
        </w:rPr>
        <w:t xml:space="preserve">for training </w:t>
      </w:r>
      <w:r w:rsidRPr="008A410C">
        <w:rPr>
          <w:rFonts w:ascii="Arial" w:hAnsi="Arial" w:cs="Arial"/>
          <w:sz w:val="20"/>
          <w:szCs w:val="20"/>
        </w:rPr>
        <w:t xml:space="preserve">with your new unit of the para/line that you were placed in.   </w:t>
      </w:r>
      <w:r w:rsidR="003E284E">
        <w:rPr>
          <w:rFonts w:ascii="Arial" w:hAnsi="Arial" w:cs="Arial"/>
          <w:sz w:val="20"/>
          <w:szCs w:val="20"/>
        </w:rPr>
        <w:t>Please pin your WOC in front of your unit.</w:t>
      </w:r>
    </w:p>
    <w:p w14:paraId="39AEECFD" w14:textId="6F60CB97" w:rsidR="000E6E58" w:rsidRPr="008A410C" w:rsidRDefault="000E6E58" w:rsidP="000E6E58">
      <w:pPr>
        <w:rPr>
          <w:rFonts w:ascii="Arial" w:hAnsi="Arial" w:cs="Arial"/>
          <w:sz w:val="20"/>
          <w:szCs w:val="20"/>
        </w:rPr>
      </w:pPr>
      <w:r w:rsidRPr="008A410C">
        <w:rPr>
          <w:rFonts w:ascii="Arial" w:hAnsi="Arial" w:cs="Arial"/>
          <w:sz w:val="20"/>
          <w:szCs w:val="20"/>
        </w:rPr>
        <w:tab/>
        <w:t>1</w:t>
      </w:r>
      <w:r w:rsidR="003E284E">
        <w:rPr>
          <w:rFonts w:ascii="Arial" w:hAnsi="Arial" w:cs="Arial"/>
          <w:sz w:val="20"/>
          <w:szCs w:val="20"/>
        </w:rPr>
        <w:t>6</w:t>
      </w:r>
      <w:r w:rsidRPr="008A410C">
        <w:rPr>
          <w:rFonts w:ascii="Arial" w:hAnsi="Arial" w:cs="Arial"/>
          <w:sz w:val="20"/>
          <w:szCs w:val="20"/>
        </w:rPr>
        <w:t>.</w:t>
      </w:r>
      <w:r w:rsidR="00842A37" w:rsidRPr="008A410C">
        <w:rPr>
          <w:rFonts w:ascii="Arial" w:hAnsi="Arial" w:cs="Arial"/>
          <w:sz w:val="20"/>
          <w:szCs w:val="20"/>
        </w:rPr>
        <w:t xml:space="preserve"> </w:t>
      </w:r>
      <w:r w:rsidRPr="008A410C">
        <w:rPr>
          <w:rFonts w:ascii="Arial" w:hAnsi="Arial" w:cs="Arial"/>
          <w:sz w:val="20"/>
          <w:szCs w:val="20"/>
        </w:rPr>
        <w:t>You can choose to attend the 5-week WOCS at Fort Novasel, AL or attend the 6-month program through the Idaho National</w:t>
      </w:r>
      <w:r w:rsidR="008A410C" w:rsidRPr="008A410C">
        <w:rPr>
          <w:rFonts w:ascii="Arial" w:hAnsi="Arial" w:cs="Arial"/>
          <w:sz w:val="20"/>
          <w:szCs w:val="20"/>
        </w:rPr>
        <w:t xml:space="preserve">.  The </w:t>
      </w:r>
      <w:r w:rsidR="000A5D17" w:rsidRPr="008A410C">
        <w:rPr>
          <w:rFonts w:ascii="Arial" w:hAnsi="Arial" w:cs="Arial"/>
          <w:sz w:val="20"/>
          <w:szCs w:val="20"/>
        </w:rPr>
        <w:t>6-month</w:t>
      </w:r>
      <w:r w:rsidR="008A410C" w:rsidRPr="008A410C">
        <w:rPr>
          <w:rFonts w:ascii="Arial" w:hAnsi="Arial" w:cs="Arial"/>
          <w:sz w:val="20"/>
          <w:szCs w:val="20"/>
        </w:rPr>
        <w:t xml:space="preserve"> WOCS program starts with you attending a 2 week phase 1 in Camp Atterbury, Indiana in the month of </w:t>
      </w:r>
      <w:r w:rsidR="003E284E">
        <w:rPr>
          <w:rFonts w:ascii="Arial" w:hAnsi="Arial" w:cs="Arial"/>
          <w:sz w:val="20"/>
          <w:szCs w:val="20"/>
        </w:rPr>
        <w:t>February/March timeframe</w:t>
      </w:r>
      <w:r w:rsidR="008A410C" w:rsidRPr="008A410C">
        <w:rPr>
          <w:rFonts w:ascii="Arial" w:hAnsi="Arial" w:cs="Arial"/>
          <w:sz w:val="20"/>
          <w:szCs w:val="20"/>
        </w:rPr>
        <w:t>.   Followed by MUTA 5 weekends once a month in April-August located at Gowen Field Boise, Idaho.</w:t>
      </w:r>
    </w:p>
    <w:p w14:paraId="41D05487" w14:textId="2CC08842" w:rsidR="008A410C" w:rsidRDefault="008A410C" w:rsidP="000E6E58">
      <w:pPr>
        <w:rPr>
          <w:rFonts w:ascii="Arial" w:hAnsi="Arial" w:cs="Arial"/>
          <w:sz w:val="20"/>
          <w:szCs w:val="20"/>
        </w:rPr>
      </w:pPr>
      <w:r w:rsidRPr="008A410C">
        <w:rPr>
          <w:rFonts w:ascii="Arial" w:hAnsi="Arial" w:cs="Arial"/>
          <w:sz w:val="20"/>
          <w:szCs w:val="20"/>
        </w:rPr>
        <w:tab/>
        <w:t>1</w:t>
      </w:r>
      <w:r w:rsidR="003E284E">
        <w:rPr>
          <w:rFonts w:ascii="Arial" w:hAnsi="Arial" w:cs="Arial"/>
          <w:sz w:val="20"/>
          <w:szCs w:val="20"/>
        </w:rPr>
        <w:t>7</w:t>
      </w:r>
      <w:r w:rsidRPr="008A410C">
        <w:rPr>
          <w:rFonts w:ascii="Arial" w:hAnsi="Arial" w:cs="Arial"/>
          <w:sz w:val="20"/>
          <w:szCs w:val="20"/>
        </w:rPr>
        <w:t>. When you graduate WOCS you will need to ensure your unit and the State WOSM</w:t>
      </w:r>
      <w:r w:rsidR="00E041C0">
        <w:rPr>
          <w:rFonts w:ascii="Arial" w:hAnsi="Arial" w:cs="Arial"/>
          <w:sz w:val="20"/>
          <w:szCs w:val="20"/>
        </w:rPr>
        <w:t xml:space="preserve">:  </w:t>
      </w:r>
      <w:hyperlink r:id="rId38" w:history="1">
        <w:r w:rsidR="00E041C0" w:rsidRPr="00FD5CD3">
          <w:rPr>
            <w:rStyle w:val="Hyperlink"/>
            <w:rFonts w:ascii="Arial" w:hAnsi="Arial" w:cs="Arial"/>
            <w:sz w:val="20"/>
            <w:szCs w:val="20"/>
          </w:rPr>
          <w:t>ng.ut.utarng.list.j1-rrf-officer-recruiting@army.mil</w:t>
        </w:r>
      </w:hyperlink>
      <w:r w:rsidR="00E041C0">
        <w:rPr>
          <w:rFonts w:ascii="Arial" w:hAnsi="Arial" w:cs="Arial"/>
          <w:sz w:val="20"/>
          <w:szCs w:val="20"/>
        </w:rPr>
        <w:t xml:space="preserve"> </w:t>
      </w:r>
      <w:r w:rsidRPr="008A410C">
        <w:rPr>
          <w:rFonts w:ascii="Arial" w:hAnsi="Arial" w:cs="Arial"/>
          <w:sz w:val="20"/>
          <w:szCs w:val="20"/>
        </w:rPr>
        <w:t xml:space="preserve"> gets a copy of your DA Form 71 Oath of Office, NGB Form 337 Oath of Office, Statement of Understanding (SOU), and Graduation Certificate.   These need forwarded to G1-O to finish processing your FEDREC packet to send to NGB to start your WO1 time.   </w:t>
      </w:r>
    </w:p>
    <w:p w14:paraId="35651B2D" w14:textId="77777777" w:rsidR="00471FED" w:rsidRDefault="00471FED" w:rsidP="00471FED">
      <w:pPr>
        <w:rPr>
          <w:rFonts w:ascii="Arial" w:hAnsi="Arial" w:cs="Arial"/>
          <w:sz w:val="20"/>
          <w:szCs w:val="20"/>
        </w:rPr>
      </w:pPr>
    </w:p>
    <w:p w14:paraId="561AFF7E" w14:textId="6B64ED10" w:rsidR="00471FED" w:rsidRPr="000A5D17" w:rsidRDefault="00471FED" w:rsidP="00471FED">
      <w:pPr>
        <w:rPr>
          <w:rFonts w:ascii="Arial" w:hAnsi="Arial" w:cs="Arial"/>
          <w:b/>
          <w:bCs/>
          <w:sz w:val="20"/>
          <w:szCs w:val="20"/>
        </w:rPr>
      </w:pPr>
      <w:r w:rsidRPr="000A5D17">
        <w:rPr>
          <w:rFonts w:ascii="Arial" w:hAnsi="Arial" w:cs="Arial"/>
          <w:b/>
          <w:bCs/>
          <w:sz w:val="20"/>
          <w:szCs w:val="20"/>
        </w:rPr>
        <w:t>AVIATION WARRANTS:</w:t>
      </w:r>
    </w:p>
    <w:p w14:paraId="64C86EA5" w14:textId="5CCE3027" w:rsidR="00471FED" w:rsidRPr="008A410C" w:rsidRDefault="00471FED" w:rsidP="00471FED">
      <w:pPr>
        <w:rPr>
          <w:rFonts w:ascii="Arial" w:hAnsi="Arial" w:cs="Arial"/>
          <w:sz w:val="20"/>
          <w:szCs w:val="20"/>
        </w:rPr>
      </w:pPr>
      <w:r w:rsidRPr="008A410C">
        <w:rPr>
          <w:rFonts w:ascii="Arial" w:hAnsi="Arial" w:cs="Arial"/>
          <w:sz w:val="20"/>
          <w:szCs w:val="20"/>
        </w:rPr>
        <w:tab/>
        <w:t xml:space="preserve">1. The potential </w:t>
      </w:r>
      <w:r w:rsidR="0085346E">
        <w:rPr>
          <w:rFonts w:ascii="Arial" w:hAnsi="Arial" w:cs="Arial"/>
          <w:sz w:val="20"/>
          <w:szCs w:val="20"/>
        </w:rPr>
        <w:t>applicant</w:t>
      </w:r>
      <w:r w:rsidRPr="008A410C">
        <w:rPr>
          <w:rFonts w:ascii="Arial" w:hAnsi="Arial" w:cs="Arial"/>
          <w:sz w:val="20"/>
          <w:szCs w:val="20"/>
        </w:rPr>
        <w:t xml:space="preserve"> who applies for this Warrant Officer appointment is already at the highest caliber of maturity, self-sufficiency, self-starter, etc.  They will read this guidance thoroughly follow the directions given as best they can.  </w:t>
      </w:r>
    </w:p>
    <w:p w14:paraId="7849A307" w14:textId="7D193A3A" w:rsidR="00471FED" w:rsidRPr="008A410C" w:rsidRDefault="00471FED" w:rsidP="00471FED">
      <w:pPr>
        <w:rPr>
          <w:rFonts w:ascii="Arial" w:hAnsi="Arial" w:cs="Arial"/>
          <w:sz w:val="20"/>
          <w:szCs w:val="20"/>
        </w:rPr>
      </w:pPr>
      <w:r w:rsidRPr="008A410C">
        <w:rPr>
          <w:rFonts w:ascii="Arial" w:hAnsi="Arial" w:cs="Arial"/>
          <w:sz w:val="20"/>
          <w:szCs w:val="20"/>
        </w:rPr>
        <w:tab/>
        <w:t xml:space="preserve">2. First, ensure you meet the prerequisites, which varies by branch.  You can google </w:t>
      </w:r>
      <w:hyperlink r:id="rId39" w:history="1">
        <w:r w:rsidRPr="00B977C2">
          <w:rPr>
            <w:rStyle w:val="Hyperlink"/>
            <w:rFonts w:ascii="Arial" w:hAnsi="Arial" w:cs="Arial"/>
            <w:sz w:val="20"/>
            <w:szCs w:val="20"/>
          </w:rPr>
          <w:t>gowarrantnow.com</w:t>
        </w:r>
      </w:hyperlink>
      <w:r w:rsidRPr="008A410C">
        <w:rPr>
          <w:rFonts w:ascii="Arial" w:hAnsi="Arial" w:cs="Arial"/>
          <w:sz w:val="20"/>
          <w:szCs w:val="20"/>
        </w:rPr>
        <w:t xml:space="preserve"> to view these.  Future Aviators also need to read the Utah Aviation Flight School Policy. </w:t>
      </w:r>
    </w:p>
    <w:p w14:paraId="7133C821" w14:textId="23597176" w:rsidR="00471FED" w:rsidRDefault="00471FED" w:rsidP="00471FED">
      <w:pPr>
        <w:rPr>
          <w:rFonts w:ascii="Arial" w:hAnsi="Arial" w:cs="Arial"/>
          <w:sz w:val="20"/>
          <w:szCs w:val="20"/>
        </w:rPr>
      </w:pPr>
      <w:r w:rsidRPr="008A410C">
        <w:rPr>
          <w:rFonts w:ascii="Arial" w:hAnsi="Arial" w:cs="Arial"/>
          <w:sz w:val="20"/>
          <w:szCs w:val="20"/>
        </w:rPr>
        <w:tab/>
        <w:t xml:space="preserve">3. If you meet the prerequisites for </w:t>
      </w:r>
      <w:r w:rsidR="003E284E">
        <w:rPr>
          <w:rFonts w:ascii="Arial" w:hAnsi="Arial" w:cs="Arial"/>
          <w:sz w:val="20"/>
          <w:szCs w:val="20"/>
        </w:rPr>
        <w:t xml:space="preserve">153A Rotary </w:t>
      </w:r>
      <w:r w:rsidR="000A5D17">
        <w:rPr>
          <w:rFonts w:ascii="Arial" w:hAnsi="Arial" w:cs="Arial"/>
          <w:sz w:val="20"/>
          <w:szCs w:val="20"/>
        </w:rPr>
        <w:t xml:space="preserve">Wing </w:t>
      </w:r>
      <w:r w:rsidR="000A5D17" w:rsidRPr="008A410C">
        <w:rPr>
          <w:rFonts w:ascii="Arial" w:hAnsi="Arial" w:cs="Arial"/>
          <w:sz w:val="20"/>
          <w:szCs w:val="20"/>
        </w:rPr>
        <w:t>military</w:t>
      </w:r>
      <w:r w:rsidRPr="008A410C">
        <w:rPr>
          <w:rFonts w:ascii="Arial" w:hAnsi="Arial" w:cs="Arial"/>
          <w:sz w:val="20"/>
          <w:szCs w:val="20"/>
        </w:rPr>
        <w:t xml:space="preserve"> occupational specialty (MOS) you</w:t>
      </w:r>
      <w:r w:rsidR="003E284E">
        <w:rPr>
          <w:rFonts w:ascii="Arial" w:hAnsi="Arial" w:cs="Arial"/>
          <w:sz w:val="20"/>
          <w:szCs w:val="20"/>
        </w:rPr>
        <w:t xml:space="preserve"> may proceed</w:t>
      </w:r>
      <w:r w:rsidR="000C0DDC">
        <w:rPr>
          <w:rFonts w:ascii="Arial" w:hAnsi="Arial" w:cs="Arial"/>
          <w:sz w:val="20"/>
          <w:szCs w:val="20"/>
        </w:rPr>
        <w:t>.</w:t>
      </w:r>
      <w:r w:rsidRPr="008A410C">
        <w:rPr>
          <w:rFonts w:ascii="Arial" w:hAnsi="Arial" w:cs="Arial"/>
          <w:sz w:val="20"/>
          <w:szCs w:val="20"/>
        </w:rPr>
        <w:t xml:space="preserve"> There are no waivers for the GT </w:t>
      </w:r>
      <w:r w:rsidR="000A5D17" w:rsidRPr="008A410C">
        <w:rPr>
          <w:rFonts w:ascii="Arial" w:hAnsi="Arial" w:cs="Arial"/>
          <w:sz w:val="20"/>
          <w:szCs w:val="20"/>
        </w:rPr>
        <w:t>score,</w:t>
      </w:r>
      <w:r w:rsidRPr="008A410C">
        <w:rPr>
          <w:rFonts w:ascii="Arial" w:hAnsi="Arial" w:cs="Arial"/>
          <w:sz w:val="20"/>
          <w:szCs w:val="20"/>
        </w:rPr>
        <w:t xml:space="preserve"> but many other prerequisites can request a waiver.</w:t>
      </w:r>
      <w:r w:rsidR="000C0DDC">
        <w:rPr>
          <w:rFonts w:ascii="Arial" w:hAnsi="Arial" w:cs="Arial"/>
          <w:sz w:val="20"/>
          <w:szCs w:val="20"/>
        </w:rPr>
        <w:t xml:space="preserve"> Below </w:t>
      </w:r>
      <w:r w:rsidR="000A5D17">
        <w:rPr>
          <w:rFonts w:ascii="Arial" w:hAnsi="Arial" w:cs="Arial"/>
          <w:sz w:val="20"/>
          <w:szCs w:val="20"/>
        </w:rPr>
        <w:t>is</w:t>
      </w:r>
      <w:r w:rsidR="000C0DDC">
        <w:rPr>
          <w:rFonts w:ascii="Arial" w:hAnsi="Arial" w:cs="Arial"/>
          <w:sz w:val="20"/>
          <w:szCs w:val="20"/>
        </w:rPr>
        <w:t xml:space="preserve"> the point of contacts for Aviation:</w:t>
      </w:r>
    </w:p>
    <w:p w14:paraId="6E42DD9C" w14:textId="243221A0" w:rsidR="004C7966" w:rsidRDefault="004C7966" w:rsidP="227AA24E">
      <w:pPr>
        <w:pStyle w:val="NoSpacing"/>
      </w:pPr>
      <w:r>
        <w:t xml:space="preserve">                a.  153A Aviation Rotary Wing: </w:t>
      </w:r>
      <w:r>
        <w:tab/>
        <w:t xml:space="preserve">CW5 </w:t>
      </w:r>
      <w:r w:rsidR="1BD2A68C">
        <w:t xml:space="preserve">Andy Lovejoy, </w:t>
      </w:r>
      <w:hyperlink r:id="rId40">
        <w:r w:rsidR="1BD2A68C" w:rsidRPr="227AA24E">
          <w:rPr>
            <w:rStyle w:val="Hyperlink"/>
          </w:rPr>
          <w:t>andrew.g.lovejoy2.mil@army.mil</w:t>
        </w:r>
      </w:hyperlink>
    </w:p>
    <w:p w14:paraId="7E8B884E" w14:textId="370D41F9" w:rsidR="1BD2A68C" w:rsidRDefault="0013733D" w:rsidP="227AA24E">
      <w:pPr>
        <w:pStyle w:val="NoSpacing"/>
      </w:pPr>
      <w:r>
        <w:t xml:space="preserve">                                                            </w:t>
      </w:r>
      <w:r w:rsidR="1BD2A68C">
        <w:t xml:space="preserve">Asst:    CW5 Lance Robb, </w:t>
      </w:r>
      <w:hyperlink r:id="rId41">
        <w:r w:rsidR="1BD2A68C" w:rsidRPr="227AA24E">
          <w:rPr>
            <w:rStyle w:val="Hyperlink"/>
          </w:rPr>
          <w:t>lance.b.robb.mil@army.mil</w:t>
        </w:r>
      </w:hyperlink>
    </w:p>
    <w:p w14:paraId="386AC7D2" w14:textId="77777777" w:rsidR="004C7966" w:rsidRDefault="004C7966" w:rsidP="004C7966">
      <w:pPr>
        <w:pStyle w:val="NoSpacing"/>
      </w:pPr>
      <w:r>
        <w:tab/>
      </w:r>
      <w:r>
        <w:tab/>
      </w:r>
      <w:r>
        <w:tab/>
      </w:r>
      <w:r>
        <w:tab/>
        <w:t>1</w:t>
      </w:r>
      <w:r w:rsidRPr="005300C5">
        <w:rPr>
          <w:vertAlign w:val="superscript"/>
        </w:rPr>
        <w:t>st</w:t>
      </w:r>
      <w:r>
        <w:t xml:space="preserve"> BN:   CW4 Mike Zesiger, </w:t>
      </w:r>
      <w:hyperlink r:id="rId42" w:history="1">
        <w:r w:rsidRPr="00FD5CD3">
          <w:rPr>
            <w:rStyle w:val="Hyperlink"/>
          </w:rPr>
          <w:t>Michael.p.zesiger.mil@army.mil</w:t>
        </w:r>
      </w:hyperlink>
    </w:p>
    <w:p w14:paraId="7EC22876" w14:textId="08BFA8BC" w:rsidR="004C7966" w:rsidRDefault="004C7966" w:rsidP="00D860AD">
      <w:pPr>
        <w:pStyle w:val="NoSpacing"/>
        <w:rPr>
          <w:rStyle w:val="Hyperlink"/>
        </w:rPr>
      </w:pPr>
      <w:r>
        <w:tab/>
      </w:r>
      <w:r>
        <w:tab/>
      </w:r>
      <w:r>
        <w:tab/>
      </w:r>
      <w:r>
        <w:tab/>
        <w:t>2</w:t>
      </w:r>
      <w:r w:rsidRPr="005300C5">
        <w:rPr>
          <w:vertAlign w:val="superscript"/>
        </w:rPr>
        <w:t>nd</w:t>
      </w:r>
      <w:r>
        <w:t xml:space="preserve"> BN:  CW4 Joe Galbraith, </w:t>
      </w:r>
      <w:hyperlink r:id="rId43" w:history="1">
        <w:r w:rsidRPr="00FD5CD3">
          <w:rPr>
            <w:rStyle w:val="Hyperlink"/>
          </w:rPr>
          <w:t>joseph.a.galbraith.mil@army.mil</w:t>
        </w:r>
      </w:hyperlink>
    </w:p>
    <w:p w14:paraId="4286073C" w14:textId="77777777" w:rsidR="00D860AD" w:rsidRPr="00D860AD" w:rsidRDefault="00D860AD" w:rsidP="00D860AD">
      <w:pPr>
        <w:pStyle w:val="NoSpacing"/>
      </w:pPr>
    </w:p>
    <w:p w14:paraId="6A91A0B5" w14:textId="65E6D4EC" w:rsidR="00471FED" w:rsidRPr="008A410C" w:rsidRDefault="00471FED" w:rsidP="00471FED">
      <w:pPr>
        <w:rPr>
          <w:rFonts w:ascii="Arial" w:hAnsi="Arial" w:cs="Arial"/>
          <w:sz w:val="20"/>
          <w:szCs w:val="20"/>
        </w:rPr>
      </w:pPr>
      <w:r w:rsidRPr="008A410C">
        <w:rPr>
          <w:rFonts w:ascii="Arial" w:hAnsi="Arial" w:cs="Arial"/>
          <w:sz w:val="20"/>
          <w:szCs w:val="20"/>
        </w:rPr>
        <w:tab/>
        <w:t xml:space="preserve">5. The applicant recruit builds both the </w:t>
      </w:r>
      <w:r w:rsidR="000C0DDC">
        <w:rPr>
          <w:rFonts w:ascii="Arial" w:hAnsi="Arial" w:cs="Arial"/>
          <w:sz w:val="20"/>
          <w:szCs w:val="20"/>
        </w:rPr>
        <w:t>Aviation Interview packet</w:t>
      </w:r>
      <w:r w:rsidRPr="008A410C">
        <w:rPr>
          <w:rFonts w:ascii="Arial" w:hAnsi="Arial" w:cs="Arial"/>
          <w:sz w:val="20"/>
          <w:szCs w:val="20"/>
        </w:rPr>
        <w:t xml:space="preserve"> and Federal Recognition (FEDREC) Accession packet by following checklist order and with attention to detail, not missing any required/applicable items and prerequisites specified at gowarrantnow.com (unless you get an approved waiver).  These packets will be evaluated by the State Warrant Officer Strength Manager (WOSM).  Start with </w:t>
      </w:r>
      <w:r w:rsidR="000C0DDC">
        <w:rPr>
          <w:rFonts w:ascii="Arial" w:hAnsi="Arial" w:cs="Arial"/>
          <w:sz w:val="20"/>
          <w:szCs w:val="20"/>
        </w:rPr>
        <w:t>taking the SIFT and then immediately schedule the</w:t>
      </w:r>
      <w:r w:rsidRPr="008A410C">
        <w:rPr>
          <w:rFonts w:ascii="Arial" w:hAnsi="Arial" w:cs="Arial"/>
          <w:sz w:val="20"/>
          <w:szCs w:val="20"/>
        </w:rPr>
        <w:t xml:space="preserve"> </w:t>
      </w:r>
      <w:r w:rsidR="000C0DDC">
        <w:rPr>
          <w:rFonts w:ascii="Arial" w:hAnsi="Arial" w:cs="Arial"/>
          <w:sz w:val="20"/>
          <w:szCs w:val="20"/>
        </w:rPr>
        <w:t>Flight</w:t>
      </w:r>
      <w:r w:rsidRPr="008A410C">
        <w:rPr>
          <w:rFonts w:ascii="Arial" w:hAnsi="Arial" w:cs="Arial"/>
          <w:sz w:val="20"/>
          <w:szCs w:val="20"/>
        </w:rPr>
        <w:t xml:space="preserve"> Physical</w:t>
      </w:r>
      <w:r w:rsidR="000C0DDC">
        <w:rPr>
          <w:rFonts w:ascii="Arial" w:hAnsi="Arial" w:cs="Arial"/>
          <w:sz w:val="20"/>
          <w:szCs w:val="20"/>
        </w:rPr>
        <w:t xml:space="preserve"> (this can take up to 6 months for approval)</w:t>
      </w:r>
      <w:r w:rsidRPr="008A410C">
        <w:rPr>
          <w:rFonts w:ascii="Arial" w:hAnsi="Arial" w:cs="Arial"/>
          <w:sz w:val="20"/>
          <w:szCs w:val="20"/>
        </w:rPr>
        <w:t>, NGB 62E Form</w:t>
      </w:r>
      <w:r>
        <w:rPr>
          <w:rFonts w:ascii="Arial" w:hAnsi="Arial" w:cs="Arial"/>
          <w:sz w:val="20"/>
          <w:szCs w:val="20"/>
        </w:rPr>
        <w:t xml:space="preserve"> (if any items on page 2 number 14-17 have </w:t>
      </w:r>
      <w:r w:rsidR="000A5D17">
        <w:rPr>
          <w:rFonts w:ascii="Arial" w:hAnsi="Arial" w:cs="Arial"/>
          <w:sz w:val="20"/>
          <w:szCs w:val="20"/>
        </w:rPr>
        <w:t>comments,</w:t>
      </w:r>
      <w:r>
        <w:rPr>
          <w:rFonts w:ascii="Arial" w:hAnsi="Arial" w:cs="Arial"/>
          <w:sz w:val="20"/>
          <w:szCs w:val="20"/>
        </w:rPr>
        <w:t xml:space="preserve"> then this application will pause to see if a waiver is needed)</w:t>
      </w:r>
      <w:r w:rsidRPr="008A410C">
        <w:rPr>
          <w:rFonts w:ascii="Arial" w:hAnsi="Arial" w:cs="Arial"/>
          <w:sz w:val="20"/>
          <w:szCs w:val="20"/>
        </w:rPr>
        <w:t xml:space="preserve">, and any </w:t>
      </w:r>
      <w:r w:rsidR="000C0DDC">
        <w:rPr>
          <w:rFonts w:ascii="Arial" w:hAnsi="Arial" w:cs="Arial"/>
          <w:sz w:val="20"/>
          <w:szCs w:val="20"/>
        </w:rPr>
        <w:t>a</w:t>
      </w:r>
      <w:r w:rsidRPr="008A410C">
        <w:rPr>
          <w:rFonts w:ascii="Arial" w:hAnsi="Arial" w:cs="Arial"/>
          <w:sz w:val="20"/>
          <w:szCs w:val="20"/>
        </w:rPr>
        <w:t xml:space="preserve">ge 33 yrs. old </w:t>
      </w:r>
      <w:r w:rsidR="000C0DDC">
        <w:rPr>
          <w:rFonts w:ascii="Arial" w:hAnsi="Arial" w:cs="Arial"/>
          <w:sz w:val="20"/>
          <w:szCs w:val="20"/>
        </w:rPr>
        <w:t xml:space="preserve">or older </w:t>
      </w:r>
      <w:r w:rsidRPr="008A410C">
        <w:rPr>
          <w:rFonts w:ascii="Arial" w:hAnsi="Arial" w:cs="Arial"/>
          <w:sz w:val="20"/>
          <w:szCs w:val="20"/>
        </w:rPr>
        <w:t>for Aviators, Moral/Civil conviction/Medical</w:t>
      </w:r>
      <w:r w:rsidR="000C0DDC">
        <w:rPr>
          <w:rFonts w:ascii="Arial" w:hAnsi="Arial" w:cs="Arial"/>
          <w:sz w:val="20"/>
          <w:szCs w:val="20"/>
        </w:rPr>
        <w:t xml:space="preserve"> waivers.</w:t>
      </w:r>
    </w:p>
    <w:p w14:paraId="6280C4BA" w14:textId="6AF4892F" w:rsidR="00471FED" w:rsidRPr="008A410C" w:rsidRDefault="00471FED" w:rsidP="001620A1">
      <w:pPr>
        <w:rPr>
          <w:rFonts w:ascii="Arial" w:hAnsi="Arial" w:cs="Arial"/>
          <w:sz w:val="20"/>
          <w:szCs w:val="20"/>
        </w:rPr>
      </w:pPr>
      <w:r w:rsidRPr="008A410C">
        <w:rPr>
          <w:rFonts w:ascii="Arial" w:hAnsi="Arial" w:cs="Arial"/>
          <w:sz w:val="20"/>
          <w:szCs w:val="20"/>
        </w:rPr>
        <w:tab/>
        <w:t xml:space="preserve">6. Once the </w:t>
      </w:r>
      <w:r w:rsidR="000C0DDC">
        <w:rPr>
          <w:rFonts w:ascii="Arial" w:hAnsi="Arial" w:cs="Arial"/>
          <w:sz w:val="20"/>
          <w:szCs w:val="20"/>
        </w:rPr>
        <w:t>Aviation Interview packet</w:t>
      </w:r>
      <w:r w:rsidRPr="008A410C">
        <w:rPr>
          <w:rFonts w:ascii="Arial" w:hAnsi="Arial" w:cs="Arial"/>
          <w:sz w:val="20"/>
          <w:szCs w:val="20"/>
        </w:rPr>
        <w:t xml:space="preserve"> and FEDREC packet is constructed it will be emailed to the State WOSM for review.   If the </w:t>
      </w:r>
      <w:r w:rsidR="000C0DDC">
        <w:rPr>
          <w:rFonts w:ascii="Arial" w:hAnsi="Arial" w:cs="Arial"/>
          <w:sz w:val="20"/>
          <w:szCs w:val="20"/>
        </w:rPr>
        <w:t>Aviation Interview packet</w:t>
      </w:r>
      <w:r w:rsidRPr="008A410C">
        <w:rPr>
          <w:rFonts w:ascii="Arial" w:hAnsi="Arial" w:cs="Arial"/>
          <w:sz w:val="20"/>
          <w:szCs w:val="20"/>
        </w:rPr>
        <w:t xml:space="preserve"> and FEDREC packet is perfect, then it will be emailed to </w:t>
      </w:r>
      <w:r w:rsidR="000C0DDC">
        <w:rPr>
          <w:rFonts w:ascii="Arial" w:hAnsi="Arial" w:cs="Arial"/>
          <w:sz w:val="20"/>
          <w:szCs w:val="20"/>
        </w:rPr>
        <w:t>Aviation branch</w:t>
      </w:r>
      <w:r w:rsidRPr="008A410C">
        <w:rPr>
          <w:rFonts w:ascii="Arial" w:hAnsi="Arial" w:cs="Arial"/>
          <w:sz w:val="20"/>
          <w:szCs w:val="20"/>
        </w:rPr>
        <w:t>.  AV Branch has a spring and fall interview.   A</w:t>
      </w:r>
      <w:r w:rsidR="000A5D17">
        <w:rPr>
          <w:rFonts w:ascii="Arial" w:hAnsi="Arial" w:cs="Arial"/>
          <w:sz w:val="20"/>
          <w:szCs w:val="20"/>
        </w:rPr>
        <w:t>viation Interview Packets and FEDREC packets</w:t>
      </w:r>
      <w:r w:rsidRPr="008A410C">
        <w:rPr>
          <w:rFonts w:ascii="Arial" w:hAnsi="Arial" w:cs="Arial"/>
          <w:sz w:val="20"/>
          <w:szCs w:val="20"/>
        </w:rPr>
        <w:t xml:space="preserve"> are due to the Utah State WOSM by the 27th of February for the spring board and by the 27th of August for the fall board.   This will not be the aviation interview dates.   Those will be given at a later date from the Aviation chain of command</w:t>
      </w:r>
      <w:r w:rsidR="001620A1">
        <w:rPr>
          <w:rFonts w:ascii="Arial" w:hAnsi="Arial" w:cs="Arial"/>
          <w:sz w:val="20"/>
          <w:szCs w:val="20"/>
        </w:rPr>
        <w:t xml:space="preserve"> and are very sporadic and short suspense.</w:t>
      </w:r>
      <w:r w:rsidRPr="008A410C">
        <w:rPr>
          <w:rFonts w:ascii="Arial" w:hAnsi="Arial" w:cs="Arial"/>
          <w:sz w:val="20"/>
          <w:szCs w:val="20"/>
        </w:rPr>
        <w:t xml:space="preserve">  </w:t>
      </w:r>
    </w:p>
    <w:p w14:paraId="296AB877" w14:textId="5CF7C252" w:rsidR="00471FED" w:rsidRDefault="00471FED" w:rsidP="00471FED">
      <w:pPr>
        <w:rPr>
          <w:rFonts w:ascii="Arial" w:hAnsi="Arial" w:cs="Arial"/>
          <w:sz w:val="20"/>
          <w:szCs w:val="20"/>
        </w:rPr>
      </w:pPr>
      <w:r w:rsidRPr="008A410C">
        <w:rPr>
          <w:rFonts w:ascii="Arial" w:hAnsi="Arial" w:cs="Arial"/>
          <w:sz w:val="20"/>
          <w:szCs w:val="20"/>
        </w:rPr>
        <w:lastRenderedPageBreak/>
        <w:t xml:space="preserve">   </w:t>
      </w:r>
      <w:r w:rsidRPr="008A410C">
        <w:rPr>
          <w:rFonts w:ascii="Arial" w:hAnsi="Arial" w:cs="Arial"/>
          <w:sz w:val="20"/>
          <w:szCs w:val="20"/>
        </w:rPr>
        <w:tab/>
      </w:r>
      <w:r w:rsidR="00F6293B">
        <w:rPr>
          <w:rFonts w:ascii="Arial" w:hAnsi="Arial" w:cs="Arial"/>
          <w:sz w:val="20"/>
          <w:szCs w:val="20"/>
        </w:rPr>
        <w:t>7</w:t>
      </w:r>
      <w:r w:rsidRPr="008A410C">
        <w:rPr>
          <w:rFonts w:ascii="Arial" w:hAnsi="Arial" w:cs="Arial"/>
          <w:sz w:val="20"/>
          <w:szCs w:val="20"/>
        </w:rPr>
        <w:t xml:space="preserve">.  Aviation branch will notify the </w:t>
      </w:r>
      <w:r w:rsidR="00F6293B">
        <w:rPr>
          <w:rFonts w:ascii="Arial" w:hAnsi="Arial" w:cs="Arial"/>
          <w:sz w:val="20"/>
          <w:szCs w:val="20"/>
        </w:rPr>
        <w:t xml:space="preserve">State </w:t>
      </w:r>
      <w:r w:rsidRPr="008A410C">
        <w:rPr>
          <w:rFonts w:ascii="Arial" w:hAnsi="Arial" w:cs="Arial"/>
          <w:sz w:val="20"/>
          <w:szCs w:val="20"/>
        </w:rPr>
        <w:t>WOSM after the AV interviews of whom was and wasn’t selected to go to flight school</w:t>
      </w:r>
      <w:r w:rsidR="001620A1">
        <w:rPr>
          <w:rFonts w:ascii="Arial" w:hAnsi="Arial" w:cs="Arial"/>
          <w:sz w:val="20"/>
          <w:szCs w:val="20"/>
        </w:rPr>
        <w:t xml:space="preserve"> with an Order of Merit List (OML) memorandum</w:t>
      </w:r>
      <w:r w:rsidRPr="008A410C">
        <w:rPr>
          <w:rFonts w:ascii="Arial" w:hAnsi="Arial" w:cs="Arial"/>
          <w:sz w:val="20"/>
          <w:szCs w:val="20"/>
        </w:rPr>
        <w:t xml:space="preserve">.   </w:t>
      </w:r>
      <w:r w:rsidR="00F6293B">
        <w:rPr>
          <w:rFonts w:ascii="Arial" w:hAnsi="Arial" w:cs="Arial"/>
          <w:sz w:val="20"/>
          <w:szCs w:val="20"/>
        </w:rPr>
        <w:t>Aviation notifies the approved and disapproved recruits.</w:t>
      </w:r>
    </w:p>
    <w:p w14:paraId="553FBAE7" w14:textId="047B55AB" w:rsidR="00F6293B" w:rsidRPr="008A410C" w:rsidRDefault="00F6293B" w:rsidP="00471FED">
      <w:pPr>
        <w:rPr>
          <w:rFonts w:ascii="Arial" w:hAnsi="Arial" w:cs="Arial"/>
          <w:sz w:val="20"/>
          <w:szCs w:val="20"/>
        </w:rPr>
      </w:pPr>
      <w:r>
        <w:rPr>
          <w:rFonts w:ascii="Arial" w:hAnsi="Arial" w:cs="Arial"/>
          <w:sz w:val="20"/>
          <w:szCs w:val="20"/>
        </w:rPr>
        <w:tab/>
        <w:t xml:space="preserve">8.  Aviation branch will email each approved recruit an Aviation Proponent approved memo from the Utah State Aviation Officer.  This form is needed for the recruits FEDREC packet.  </w:t>
      </w:r>
    </w:p>
    <w:p w14:paraId="7E33632D" w14:textId="0E28D280" w:rsidR="00471FED" w:rsidRPr="008A410C" w:rsidRDefault="00471FED" w:rsidP="00471FED">
      <w:pPr>
        <w:rPr>
          <w:rFonts w:ascii="Arial" w:hAnsi="Arial" w:cs="Arial"/>
          <w:sz w:val="20"/>
          <w:szCs w:val="20"/>
        </w:rPr>
      </w:pPr>
      <w:r w:rsidRPr="008A410C">
        <w:rPr>
          <w:rFonts w:ascii="Arial" w:hAnsi="Arial" w:cs="Arial"/>
          <w:sz w:val="20"/>
          <w:szCs w:val="20"/>
        </w:rPr>
        <w:tab/>
      </w:r>
      <w:r w:rsidR="00E041C0">
        <w:rPr>
          <w:rFonts w:ascii="Arial" w:hAnsi="Arial" w:cs="Arial"/>
          <w:sz w:val="20"/>
          <w:szCs w:val="20"/>
        </w:rPr>
        <w:t>9</w:t>
      </w:r>
      <w:r w:rsidRPr="008A410C">
        <w:rPr>
          <w:rFonts w:ascii="Arial" w:hAnsi="Arial" w:cs="Arial"/>
          <w:sz w:val="20"/>
          <w:szCs w:val="20"/>
        </w:rPr>
        <w:t xml:space="preserve">. Approved Recruit will then attend future scheduled FEDREC board according to </w:t>
      </w:r>
      <w:r w:rsidR="00E041C0">
        <w:rPr>
          <w:rFonts w:ascii="Arial" w:hAnsi="Arial" w:cs="Arial"/>
          <w:sz w:val="20"/>
          <w:szCs w:val="20"/>
        </w:rPr>
        <w:t>the Aviation branch’s</w:t>
      </w:r>
      <w:r w:rsidRPr="008A410C">
        <w:rPr>
          <w:rFonts w:ascii="Arial" w:hAnsi="Arial" w:cs="Arial"/>
          <w:sz w:val="20"/>
          <w:szCs w:val="20"/>
        </w:rPr>
        <w:t xml:space="preserve"> positioning placement into a MTOE unit</w:t>
      </w:r>
      <w:r w:rsidR="00E041C0">
        <w:rPr>
          <w:rFonts w:ascii="Arial" w:hAnsi="Arial" w:cs="Arial"/>
          <w:sz w:val="20"/>
          <w:szCs w:val="20"/>
        </w:rPr>
        <w:t xml:space="preserve"> and according to the OML</w:t>
      </w:r>
      <w:r w:rsidRPr="008A410C">
        <w:rPr>
          <w:rFonts w:ascii="Arial" w:hAnsi="Arial" w:cs="Arial"/>
          <w:sz w:val="20"/>
          <w:szCs w:val="20"/>
        </w:rPr>
        <w:t xml:space="preserve">. </w:t>
      </w:r>
    </w:p>
    <w:p w14:paraId="1470B8AA" w14:textId="1FB70DD5" w:rsidR="00471FED" w:rsidRPr="008A410C" w:rsidRDefault="00471FED" w:rsidP="00471FED">
      <w:pPr>
        <w:rPr>
          <w:rFonts w:ascii="Arial" w:hAnsi="Arial" w:cs="Arial"/>
          <w:sz w:val="20"/>
          <w:szCs w:val="20"/>
        </w:rPr>
      </w:pPr>
      <w:r w:rsidRPr="008A410C">
        <w:rPr>
          <w:rFonts w:ascii="Arial" w:hAnsi="Arial" w:cs="Arial"/>
          <w:sz w:val="20"/>
          <w:szCs w:val="20"/>
        </w:rPr>
        <w:tab/>
        <w:t>1</w:t>
      </w:r>
      <w:r w:rsidR="00E041C0">
        <w:rPr>
          <w:rFonts w:ascii="Arial" w:hAnsi="Arial" w:cs="Arial"/>
          <w:sz w:val="20"/>
          <w:szCs w:val="20"/>
        </w:rPr>
        <w:t>0</w:t>
      </w:r>
      <w:r w:rsidRPr="008A410C">
        <w:rPr>
          <w:rFonts w:ascii="Arial" w:hAnsi="Arial" w:cs="Arial"/>
          <w:sz w:val="20"/>
          <w:szCs w:val="20"/>
        </w:rPr>
        <w:t xml:space="preserve">. Federal Recognition board is an interview with the Senior Active Duty Advisor to the The Adjutant General (TAG).  He/She will be the president of the board with two other senior warrant officers.   There will also be one soldier present as the recorder taking notes.   There is a FEDREC board held once a month.  </w:t>
      </w:r>
    </w:p>
    <w:p w14:paraId="4368FEA4" w14:textId="599C0D8C" w:rsidR="00471FED" w:rsidRPr="008A410C" w:rsidRDefault="00471FED" w:rsidP="00471FED">
      <w:pPr>
        <w:rPr>
          <w:rFonts w:ascii="Arial" w:hAnsi="Arial" w:cs="Arial"/>
          <w:sz w:val="20"/>
          <w:szCs w:val="20"/>
        </w:rPr>
      </w:pPr>
      <w:r w:rsidRPr="008A410C">
        <w:rPr>
          <w:rFonts w:ascii="Arial" w:hAnsi="Arial" w:cs="Arial"/>
          <w:sz w:val="20"/>
          <w:szCs w:val="20"/>
        </w:rPr>
        <w:tab/>
        <w:t>1</w:t>
      </w:r>
      <w:r w:rsidR="00E041C0">
        <w:rPr>
          <w:rFonts w:ascii="Arial" w:hAnsi="Arial" w:cs="Arial"/>
          <w:sz w:val="20"/>
          <w:szCs w:val="20"/>
        </w:rPr>
        <w:t>1</w:t>
      </w:r>
      <w:r w:rsidRPr="008A410C">
        <w:rPr>
          <w:rFonts w:ascii="Arial" w:hAnsi="Arial" w:cs="Arial"/>
          <w:sz w:val="20"/>
          <w:szCs w:val="20"/>
        </w:rPr>
        <w:t xml:space="preserve">. Each recruit when attending their FEDREC board interview will knock on the door 3 times and wait for the President of the board to say: Enter.   You will then do military facing movements as best performed to center yourself on the President of the FEDREC board and salute and state: (your) Rank First and Last Name, reporting to the president of the board.    The president of the board will then render a salute in return, and you will wait for them to drop their salute before dropping yours.   The president will then tell you to take your seat and your interview will begin.   This takes approximately 15-30 minutes. At the end of the interview, you may be asked to step out while the board deliberates.   When returning, always center on the president and salute again.   At this time the President of the board will let you know if you are now a Warrant Officer Candidate and can pin WOC. </w:t>
      </w:r>
    </w:p>
    <w:p w14:paraId="2DFDABDA" w14:textId="40C97509" w:rsidR="00471FED" w:rsidRPr="008A410C" w:rsidRDefault="00471FED" w:rsidP="00471FED">
      <w:pPr>
        <w:rPr>
          <w:rFonts w:ascii="Arial" w:hAnsi="Arial" w:cs="Arial"/>
          <w:sz w:val="20"/>
          <w:szCs w:val="20"/>
        </w:rPr>
      </w:pPr>
      <w:r w:rsidRPr="008A410C">
        <w:rPr>
          <w:rFonts w:ascii="Arial" w:hAnsi="Arial" w:cs="Arial"/>
          <w:sz w:val="20"/>
          <w:szCs w:val="20"/>
        </w:rPr>
        <w:tab/>
        <w:t>1</w:t>
      </w:r>
      <w:r w:rsidR="00E041C0">
        <w:rPr>
          <w:rFonts w:ascii="Arial" w:hAnsi="Arial" w:cs="Arial"/>
          <w:sz w:val="20"/>
          <w:szCs w:val="20"/>
        </w:rPr>
        <w:t>2</w:t>
      </w:r>
      <w:r w:rsidRPr="008A410C">
        <w:rPr>
          <w:rFonts w:ascii="Arial" w:hAnsi="Arial" w:cs="Arial"/>
          <w:sz w:val="20"/>
          <w:szCs w:val="20"/>
        </w:rPr>
        <w:t xml:space="preserve">.  Congratulations you are now an official </w:t>
      </w:r>
      <w:r w:rsidR="00E041C0">
        <w:rPr>
          <w:rFonts w:ascii="Arial" w:hAnsi="Arial" w:cs="Arial"/>
          <w:sz w:val="20"/>
          <w:szCs w:val="20"/>
        </w:rPr>
        <w:t xml:space="preserve">Aviation </w:t>
      </w:r>
      <w:r w:rsidRPr="008A410C">
        <w:rPr>
          <w:rFonts w:ascii="Arial" w:hAnsi="Arial" w:cs="Arial"/>
          <w:sz w:val="20"/>
          <w:szCs w:val="20"/>
        </w:rPr>
        <w:t xml:space="preserve">Warrant Officer Candidate.    You will now coordinate all your Warrant Officer Candidate School (WOCS) and Warrant Officer Basic Course (WOBC) dates with your new unit of the para/line that you were placed in.  </w:t>
      </w:r>
      <w:r w:rsidR="00E041C0">
        <w:rPr>
          <w:rFonts w:ascii="Arial" w:hAnsi="Arial" w:cs="Arial"/>
          <w:sz w:val="20"/>
          <w:szCs w:val="20"/>
        </w:rPr>
        <w:t>Please pin your WOC in front of your unit.</w:t>
      </w:r>
      <w:r w:rsidRPr="008A410C">
        <w:rPr>
          <w:rFonts w:ascii="Arial" w:hAnsi="Arial" w:cs="Arial"/>
          <w:sz w:val="20"/>
          <w:szCs w:val="20"/>
        </w:rPr>
        <w:t xml:space="preserve"> </w:t>
      </w:r>
    </w:p>
    <w:p w14:paraId="77B68E9A" w14:textId="223D86F6" w:rsidR="00471FED" w:rsidRPr="008A410C" w:rsidRDefault="00471FED" w:rsidP="00471FED">
      <w:pPr>
        <w:rPr>
          <w:rFonts w:ascii="Arial" w:hAnsi="Arial" w:cs="Arial"/>
          <w:sz w:val="20"/>
          <w:szCs w:val="20"/>
        </w:rPr>
      </w:pPr>
      <w:r w:rsidRPr="008A410C">
        <w:rPr>
          <w:rFonts w:ascii="Arial" w:hAnsi="Arial" w:cs="Arial"/>
          <w:sz w:val="20"/>
          <w:szCs w:val="20"/>
        </w:rPr>
        <w:tab/>
        <w:t>1</w:t>
      </w:r>
      <w:r w:rsidR="00E041C0">
        <w:rPr>
          <w:rFonts w:ascii="Arial" w:hAnsi="Arial" w:cs="Arial"/>
          <w:sz w:val="20"/>
          <w:szCs w:val="20"/>
        </w:rPr>
        <w:t>3</w:t>
      </w:r>
      <w:r w:rsidRPr="008A410C">
        <w:rPr>
          <w:rFonts w:ascii="Arial" w:hAnsi="Arial" w:cs="Arial"/>
          <w:sz w:val="20"/>
          <w:szCs w:val="20"/>
        </w:rPr>
        <w:t xml:space="preserve">. You can choose to attend the 5-week WOCS at Fort Novasel, AL or attend the 6-month program through the Idaho National.  The </w:t>
      </w:r>
      <w:r w:rsidR="000A5D17" w:rsidRPr="008A410C">
        <w:rPr>
          <w:rFonts w:ascii="Arial" w:hAnsi="Arial" w:cs="Arial"/>
          <w:sz w:val="20"/>
          <w:szCs w:val="20"/>
        </w:rPr>
        <w:t>6-month</w:t>
      </w:r>
      <w:r w:rsidRPr="008A410C">
        <w:rPr>
          <w:rFonts w:ascii="Arial" w:hAnsi="Arial" w:cs="Arial"/>
          <w:sz w:val="20"/>
          <w:szCs w:val="20"/>
        </w:rPr>
        <w:t xml:space="preserve"> WOCS program starts with you attending a 2 week phase 1 in Camp Atterbury, Indiana in the month of march.   Followed by MUTA 5 weekends once a month in April-August located at Gowen Field Boise, Idaho.</w:t>
      </w:r>
      <w:r w:rsidR="00E041C0">
        <w:rPr>
          <w:rFonts w:ascii="Arial" w:hAnsi="Arial" w:cs="Arial"/>
          <w:sz w:val="20"/>
          <w:szCs w:val="20"/>
        </w:rPr>
        <w:t xml:space="preserve">  When your WOCS date is reserved email this date to the State WOSM for tracking purposes.  </w:t>
      </w:r>
    </w:p>
    <w:p w14:paraId="3189A3EE" w14:textId="61793A86" w:rsidR="00471FED" w:rsidRDefault="00471FED" w:rsidP="00471FED">
      <w:pPr>
        <w:rPr>
          <w:rFonts w:ascii="Arial" w:hAnsi="Arial" w:cs="Arial"/>
          <w:sz w:val="20"/>
          <w:szCs w:val="20"/>
        </w:rPr>
      </w:pPr>
      <w:r w:rsidRPr="008A410C">
        <w:rPr>
          <w:rFonts w:ascii="Arial" w:hAnsi="Arial" w:cs="Arial"/>
          <w:sz w:val="20"/>
          <w:szCs w:val="20"/>
        </w:rPr>
        <w:tab/>
        <w:t>1</w:t>
      </w:r>
      <w:r w:rsidR="00E041C0">
        <w:rPr>
          <w:rFonts w:ascii="Arial" w:hAnsi="Arial" w:cs="Arial"/>
          <w:sz w:val="20"/>
          <w:szCs w:val="20"/>
        </w:rPr>
        <w:t>4</w:t>
      </w:r>
      <w:r w:rsidRPr="008A410C">
        <w:rPr>
          <w:rFonts w:ascii="Arial" w:hAnsi="Arial" w:cs="Arial"/>
          <w:sz w:val="20"/>
          <w:szCs w:val="20"/>
        </w:rPr>
        <w:t>. When you graduate WOCS you will need to ensure your unit and the State WOSM</w:t>
      </w:r>
      <w:r w:rsidR="00E041C0">
        <w:rPr>
          <w:rFonts w:ascii="Arial" w:hAnsi="Arial" w:cs="Arial"/>
          <w:sz w:val="20"/>
          <w:szCs w:val="20"/>
        </w:rPr>
        <w:t xml:space="preserve">:  </w:t>
      </w:r>
      <w:hyperlink r:id="rId44" w:history="1">
        <w:r w:rsidR="00E041C0" w:rsidRPr="00FD5CD3">
          <w:rPr>
            <w:rStyle w:val="Hyperlink"/>
            <w:rFonts w:ascii="Arial" w:hAnsi="Arial" w:cs="Arial"/>
            <w:sz w:val="20"/>
            <w:szCs w:val="20"/>
          </w:rPr>
          <w:t>ng.ut.utarng.list.j1-rrf-officer-recruiting@army.mil</w:t>
        </w:r>
      </w:hyperlink>
      <w:r w:rsidR="00E041C0">
        <w:rPr>
          <w:rFonts w:ascii="Arial" w:hAnsi="Arial" w:cs="Arial"/>
          <w:sz w:val="20"/>
          <w:szCs w:val="20"/>
        </w:rPr>
        <w:t xml:space="preserve"> </w:t>
      </w:r>
      <w:r w:rsidRPr="008A410C">
        <w:rPr>
          <w:rFonts w:ascii="Arial" w:hAnsi="Arial" w:cs="Arial"/>
          <w:sz w:val="20"/>
          <w:szCs w:val="20"/>
        </w:rPr>
        <w:t xml:space="preserve">gets a copy of your DA Form 71 Oath of Office, NGB Form 337 Oath of Office, Statement of Understanding (SOU), and Graduation Certificate.   These </w:t>
      </w:r>
      <w:r w:rsidR="000A5D17">
        <w:rPr>
          <w:rFonts w:ascii="Arial" w:hAnsi="Arial" w:cs="Arial"/>
          <w:sz w:val="20"/>
          <w:szCs w:val="20"/>
        </w:rPr>
        <w:t xml:space="preserve">documents </w:t>
      </w:r>
      <w:r w:rsidRPr="008A410C">
        <w:rPr>
          <w:rFonts w:ascii="Arial" w:hAnsi="Arial" w:cs="Arial"/>
          <w:sz w:val="20"/>
          <w:szCs w:val="20"/>
        </w:rPr>
        <w:t xml:space="preserve">need forwarded to G1-O to finish processing your FEDREC packet to send to NGB to start your WO1 time.   </w:t>
      </w:r>
    </w:p>
    <w:p w14:paraId="20B6BFF5" w14:textId="0397E087" w:rsidR="0085346E" w:rsidRPr="008A410C" w:rsidRDefault="0085346E" w:rsidP="00471FED">
      <w:pPr>
        <w:rPr>
          <w:rFonts w:ascii="Arial" w:hAnsi="Arial" w:cs="Arial"/>
          <w:sz w:val="20"/>
          <w:szCs w:val="20"/>
        </w:rPr>
      </w:pPr>
      <w:r>
        <w:rPr>
          <w:rFonts w:ascii="Arial" w:hAnsi="Arial" w:cs="Arial"/>
          <w:sz w:val="20"/>
          <w:szCs w:val="20"/>
        </w:rPr>
        <w:tab/>
        <w:t xml:space="preserve">15.  For questions or concerns please email the OSM shop at:  </w:t>
      </w:r>
      <w:hyperlink r:id="rId45" w:history="1">
        <w:r w:rsidR="00A93FB0" w:rsidRPr="00CD4041">
          <w:rPr>
            <w:rStyle w:val="Hyperlink"/>
            <w:rFonts w:ascii="Arial" w:hAnsi="Arial" w:cs="Arial"/>
            <w:sz w:val="20"/>
            <w:szCs w:val="20"/>
          </w:rPr>
          <w:t>ng.ut.utarng.list.j1-rrf-officer-recruiting@army.mil</w:t>
        </w:r>
      </w:hyperlink>
      <w:r w:rsidR="00A93FB0">
        <w:rPr>
          <w:rFonts w:ascii="Arial" w:hAnsi="Arial" w:cs="Arial"/>
          <w:sz w:val="20"/>
          <w:szCs w:val="20"/>
        </w:rPr>
        <w:t xml:space="preserve"> or call 801-432-4320.</w:t>
      </w:r>
    </w:p>
    <w:p w14:paraId="55BD3159" w14:textId="77777777" w:rsidR="00471FED" w:rsidRDefault="00471FED" w:rsidP="000E6E58">
      <w:pPr>
        <w:rPr>
          <w:rFonts w:ascii="Arial" w:hAnsi="Arial" w:cs="Arial"/>
          <w:sz w:val="20"/>
          <w:szCs w:val="20"/>
        </w:rPr>
      </w:pPr>
    </w:p>
    <w:p w14:paraId="46D05E6C" w14:textId="77777777" w:rsidR="00891795" w:rsidRDefault="00891795" w:rsidP="000E6E58">
      <w:pPr>
        <w:rPr>
          <w:rFonts w:ascii="Arial" w:hAnsi="Arial" w:cs="Arial"/>
          <w:sz w:val="20"/>
          <w:szCs w:val="20"/>
        </w:rPr>
      </w:pPr>
    </w:p>
    <w:p w14:paraId="554239F4" w14:textId="77777777" w:rsidR="00891795" w:rsidRDefault="00891795" w:rsidP="000E6E58">
      <w:pPr>
        <w:rPr>
          <w:rFonts w:ascii="Arial" w:hAnsi="Arial" w:cs="Arial"/>
          <w:sz w:val="20"/>
          <w:szCs w:val="20"/>
        </w:rPr>
      </w:pPr>
    </w:p>
    <w:p w14:paraId="267AF644" w14:textId="77777777" w:rsidR="00891795" w:rsidRDefault="00891795" w:rsidP="000E6E58">
      <w:pPr>
        <w:rPr>
          <w:rFonts w:ascii="Arial" w:hAnsi="Arial" w:cs="Arial"/>
          <w:sz w:val="20"/>
          <w:szCs w:val="20"/>
        </w:rPr>
      </w:pPr>
    </w:p>
    <w:p w14:paraId="0FA2C45D" w14:textId="68E8D19C" w:rsidR="00891795" w:rsidRPr="008A410C" w:rsidRDefault="00891795" w:rsidP="000E6E58">
      <w:pPr>
        <w:rPr>
          <w:rFonts w:ascii="Arial" w:hAnsi="Arial" w:cs="Arial"/>
          <w:sz w:val="20"/>
          <w:szCs w:val="20"/>
        </w:rPr>
      </w:pPr>
      <w:r>
        <w:rPr>
          <w:rFonts w:ascii="Arial" w:hAnsi="Arial" w:cs="Arial"/>
          <w:sz w:val="20"/>
          <w:szCs w:val="20"/>
        </w:rPr>
        <w:t xml:space="preserve">Version date </w:t>
      </w:r>
      <w:r w:rsidR="0013733D">
        <w:rPr>
          <w:rFonts w:ascii="Arial" w:hAnsi="Arial" w:cs="Arial"/>
          <w:sz w:val="20"/>
          <w:szCs w:val="20"/>
        </w:rPr>
        <w:t>25MAR2024</w:t>
      </w:r>
    </w:p>
    <w:sectPr w:rsidR="00891795" w:rsidRPr="008A41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E58"/>
    <w:rsid w:val="00092222"/>
    <w:rsid w:val="000A5D17"/>
    <w:rsid w:val="000C0DDC"/>
    <w:rsid w:val="000D1EDB"/>
    <w:rsid w:val="000E6E58"/>
    <w:rsid w:val="000F12D2"/>
    <w:rsid w:val="0013733D"/>
    <w:rsid w:val="001414E4"/>
    <w:rsid w:val="001620A1"/>
    <w:rsid w:val="00343621"/>
    <w:rsid w:val="003E284E"/>
    <w:rsid w:val="00471FED"/>
    <w:rsid w:val="004C7966"/>
    <w:rsid w:val="00525325"/>
    <w:rsid w:val="005300C5"/>
    <w:rsid w:val="0061015D"/>
    <w:rsid w:val="006D110C"/>
    <w:rsid w:val="00762751"/>
    <w:rsid w:val="007B4CDA"/>
    <w:rsid w:val="007F5A15"/>
    <w:rsid w:val="00842A37"/>
    <w:rsid w:val="0085346E"/>
    <w:rsid w:val="00891795"/>
    <w:rsid w:val="008A410C"/>
    <w:rsid w:val="009C2AC9"/>
    <w:rsid w:val="00A52EBF"/>
    <w:rsid w:val="00A5593E"/>
    <w:rsid w:val="00A72674"/>
    <w:rsid w:val="00A93FB0"/>
    <w:rsid w:val="00B977C2"/>
    <w:rsid w:val="00C7356B"/>
    <w:rsid w:val="00D860AD"/>
    <w:rsid w:val="00DD0778"/>
    <w:rsid w:val="00E041C0"/>
    <w:rsid w:val="00EB2CC4"/>
    <w:rsid w:val="00F1459E"/>
    <w:rsid w:val="00F4540C"/>
    <w:rsid w:val="00F60C11"/>
    <w:rsid w:val="00F6293B"/>
    <w:rsid w:val="00F94532"/>
    <w:rsid w:val="00FB0556"/>
    <w:rsid w:val="0401BEE6"/>
    <w:rsid w:val="0EEF0237"/>
    <w:rsid w:val="1BD2A68C"/>
    <w:rsid w:val="1EC0AAAE"/>
    <w:rsid w:val="227AA24E"/>
    <w:rsid w:val="2A5233FB"/>
    <w:rsid w:val="3348481A"/>
    <w:rsid w:val="4F3B6F2C"/>
    <w:rsid w:val="6B6BF2C8"/>
    <w:rsid w:val="6BBC7327"/>
    <w:rsid w:val="7493A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D780B"/>
  <w15:chartTrackingRefBased/>
  <w15:docId w15:val="{8A9F4157-AC06-4500-894A-969F06CCC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1FED"/>
    <w:rPr>
      <w:color w:val="0563C1" w:themeColor="hyperlink"/>
      <w:u w:val="single"/>
    </w:rPr>
  </w:style>
  <w:style w:type="character" w:styleId="UnresolvedMention">
    <w:name w:val="Unresolved Mention"/>
    <w:basedOn w:val="DefaultParagraphFont"/>
    <w:uiPriority w:val="99"/>
    <w:semiHidden/>
    <w:unhideWhenUsed/>
    <w:rsid w:val="00471FED"/>
    <w:rPr>
      <w:color w:val="605E5C"/>
      <w:shd w:val="clear" w:color="auto" w:fill="E1DFDD"/>
    </w:rPr>
  </w:style>
  <w:style w:type="paragraph" w:styleId="NoSpacing">
    <w:name w:val="No Spacing"/>
    <w:uiPriority w:val="1"/>
    <w:qFormat/>
    <w:rsid w:val="00471F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evi.e.boardman.mil@army.mil" TargetMode="External"/><Relationship Id="rId18" Type="http://schemas.openxmlformats.org/officeDocument/2006/relationships/hyperlink" Target="mailto:Lonnie.j.baird.mil@army.mil" TargetMode="External"/><Relationship Id="rId26"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Zachary.t.martin25.mil@army.mil" TargetMode="External"/><Relationship Id="rId39" Type="http://schemas.openxmlformats.org/officeDocument/2006/relationships/hyperlink" Target="https://recruiting.army.mil/ISO/AWOR/" TargetMode="External"/><Relationship Id="rId21" Type="http://schemas.openxmlformats.org/officeDocument/2006/relationships/hyperlink" Target="mailto:Thomas.d.crookston.mil@army.mil" TargetMode="External"/><Relationship Id="rId34"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bradley.a.hansen2.mil@army.mil" TargetMode="External"/><Relationship Id="rId42" Type="http://schemas.openxmlformats.org/officeDocument/2006/relationships/hyperlink" Target="mailto:Michael.p.zesiger.mil@army.mil" TargetMode="External"/><Relationship Id="rId47" Type="http://schemas.openxmlformats.org/officeDocument/2006/relationships/theme" Target="theme/theme1.xml"/><Relationship Id="rId7" Type="http://schemas.openxmlformats.org/officeDocument/2006/relationships/hyperlink" Target="https://recruiting.army.mil/ISO/AWOR/" TargetMode="External"/><Relationship Id="rId2" Type="http://schemas.openxmlformats.org/officeDocument/2006/relationships/customXml" Target="../customXml/item2.xml"/><Relationship Id="rId16"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brent.r.robertson.mil@army.mil" TargetMode="External"/><Relationship Id="rId29" Type="http://schemas.openxmlformats.org/officeDocument/2006/relationships/hyperlink" Target="mailto:sean.d.shepherd.mil@army.mi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son.s.heeg.mil@army.mil" TargetMode="External"/><Relationship Id="rId24" Type="http://schemas.openxmlformats.org/officeDocument/2006/relationships/hyperlink" Target="mailto:Richard.m.brusik.mil@army.mil" TargetMode="External"/><Relationship Id="rId32"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sean.d.shepherd.mil@army.mil" TargetMode="External"/><Relationship Id="rId37"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sean.d.shepherd.mil@army.mil" TargetMode="External"/><Relationship Id="rId40" Type="http://schemas.openxmlformats.org/officeDocument/2006/relationships/hyperlink" Target="mailto:andrew.g.lovejoy2.mil@army.mil" TargetMode="External"/><Relationship Id="rId45" Type="http://schemas.openxmlformats.org/officeDocument/2006/relationships/hyperlink" Target="mailto:ng.ut.utarng.list.j1-rrf-officer-recruiting@army.mil" TargetMode="External"/><Relationship Id="rId5" Type="http://schemas.openxmlformats.org/officeDocument/2006/relationships/settings" Target="settings.xml"/><Relationship Id="rId15"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brent.r.robertson.mil@army.mil" TargetMode="External"/><Relationship Id="rId23" Type="http://schemas.openxmlformats.org/officeDocument/2006/relationships/hyperlink" Target="mailto:Gustavo.r.gonzalez.mil@army.mil" TargetMode="External"/><Relationship Id="rId28"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Bradley.a.hansen2.mil@army.mil" TargetMode="External"/><Relationship Id="rId36"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Bradley.a.hansen2.mil@army.mil" TargetMode="External"/><Relationship Id="rId10" Type="http://schemas.openxmlformats.org/officeDocument/2006/relationships/hyperlink" Target="mailto:levi.e.boardman.mil@army.mil" TargetMode="External"/><Relationship Id="rId19" Type="http://schemas.openxmlformats.org/officeDocument/2006/relationships/hyperlink" Target="mailto:james.l.bybee.mil@army.mil" TargetMode="External"/><Relationship Id="rId31"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sean.d.sheperd.mil@army.mil" TargetMode="External"/><Relationship Id="rId44" Type="http://schemas.openxmlformats.org/officeDocument/2006/relationships/hyperlink" Target="mailto:ng.ut.utarng.list.j1-rrf-officer-recruiting@army.mil" TargetMode="External"/><Relationship Id="rId4" Type="http://schemas.openxmlformats.org/officeDocument/2006/relationships/styles" Target="styles.xml"/><Relationship Id="rId9" Type="http://schemas.openxmlformats.org/officeDocument/2006/relationships/hyperlink" Target="mailto:levi.e.boardman.mil@army.mil" TargetMode="External"/><Relationship Id="rId14" Type="http://schemas.openxmlformats.org/officeDocument/2006/relationships/hyperlink" Target="mailto:Jason.s.heeg.mil@army.mil" TargetMode="External"/><Relationship Id="rId22" Type="http://schemas.openxmlformats.org/officeDocument/2006/relationships/hyperlink" Target="mailto:martin.b.taylor2.mil@army.mil" TargetMode="External"/><Relationship Id="rId27"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Bradley.a.hansen2.mil@army.mil" TargetMode="External"/><Relationship Id="rId30"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sean.d.shepherd.mil@army.mil" TargetMode="External"/><Relationship Id="rId35"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Bradley.a.hansen2.mil@army.mil" TargetMode="External"/><Relationship Id="rId43" Type="http://schemas.openxmlformats.org/officeDocument/2006/relationships/hyperlink" Target="mailto:joseph.a.galbraith.mil@army.mil" TargetMode="External"/><Relationship Id="rId8" Type="http://schemas.openxmlformats.org/officeDocument/2006/relationships/hyperlink" Target="mailto:john.h.sorensen.mil@army.mil" TargetMode="External"/><Relationship Id="rId3" Type="http://schemas.openxmlformats.org/officeDocument/2006/relationships/customXml" Target="../customXml/item3.xml"/><Relationship Id="rId12" Type="http://schemas.openxmlformats.org/officeDocument/2006/relationships/hyperlink" Target="mailto:Richard.r.gardner.mil@army.mil" TargetMode="External"/><Relationship Id="rId17" Type="http://schemas.openxmlformats.org/officeDocument/2006/relationships/hyperlink" Target="mailto:Richard.r.gardner.mil@army.mil" TargetMode="External"/><Relationship Id="rId25"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Richard.m.brusik.mil@army.mil" TargetMode="External"/><Relationship Id="rId33" Type="http://schemas.openxmlformats.org/officeDocument/2006/relationships/hyperlink" Target="https://armyeitaas.sharepoint-mil.us/teams/UtahRRB-OSMTeam8Private/Shared%20Documents/OSM%20(Team%208)%20Private/08_Warrant%20Officer/01.%20%20Warrant%20Officer%20Process,%20PDP,%20and%20FEDREC/01.%20%20Aviation%20Warrant%20Officer%20Packet%202024%20v.25MAR24/Bradley.a.hansen2.mil@army.mil" TargetMode="External"/><Relationship Id="rId38" Type="http://schemas.openxmlformats.org/officeDocument/2006/relationships/hyperlink" Target="mailto:ng.ut.utarng.list.j1-rrf-officer-recruiting@army.mil" TargetMode="External"/><Relationship Id="rId46" Type="http://schemas.openxmlformats.org/officeDocument/2006/relationships/fontTable" Target="fontTable.xml"/><Relationship Id="rId20" Type="http://schemas.openxmlformats.org/officeDocument/2006/relationships/hyperlink" Target="mailto:Yauncy.k.ancira.mil@army.mil" TargetMode="External"/><Relationship Id="rId41" Type="http://schemas.openxmlformats.org/officeDocument/2006/relationships/hyperlink" Target="mailto:lance.b.robb.mil@army.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4974796671F548A5AB18C843E08AB6" ma:contentTypeVersion="15" ma:contentTypeDescription="Create a new document." ma:contentTypeScope="" ma:versionID="130a64243040b1e53a7a0d344ef053a7">
  <xsd:schema xmlns:xsd="http://www.w3.org/2001/XMLSchema" xmlns:xs="http://www.w3.org/2001/XMLSchema" xmlns:p="http://schemas.microsoft.com/office/2006/metadata/properties" xmlns:ns1="http://schemas.microsoft.com/sharepoint/v3" xmlns:ns2="e971e61b-91cc-447b-a51d-918921282a7c" xmlns:ns3="0de38fb2-ff55-46d3-a30d-7ca5ca0b11e0" targetNamespace="http://schemas.microsoft.com/office/2006/metadata/properties" ma:root="true" ma:fieldsID="ef404b7e525867706c5ee5835ab0b7d8" ns1:_="" ns2:_="" ns3:_="">
    <xsd:import namespace="http://schemas.microsoft.com/sharepoint/v3"/>
    <xsd:import namespace="e971e61b-91cc-447b-a51d-918921282a7c"/>
    <xsd:import namespace="0de38fb2-ff55-46d3-a30d-7ca5ca0b11e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71e61b-91cc-447b-a51d-918921282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e38fb2-ff55-46d3-a30d-7ca5ca0b11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6BFCB2-65CF-402A-8AF3-7AC8584B108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8249B3F-958B-41FB-AA01-B034BBA6F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71e61b-91cc-447b-a51d-918921282a7c"/>
    <ds:schemaRef ds:uri="0de38fb2-ff55-46d3-a30d-7ca5ca0b11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8E942E-1087-4701-B2B5-0FC5DF8B939B}">
  <ds:schemaRefs>
    <ds:schemaRef ds:uri="http://schemas.microsoft.com/sharepoint/v3/contenttype/forms"/>
  </ds:schemaRefs>
</ds:datastoreItem>
</file>

<file path=docMetadata/LabelInfo.xml><?xml version="1.0" encoding="utf-8"?>
<clbl:labelList xmlns:clbl="http://schemas.microsoft.com/office/2020/mipLabelMetadata">
  <clbl:label id="{fae6d70f-954b-4811-92b6-0530d6f84c43}" enabled="0" method="" siteId="{fae6d70f-954b-4811-92b6-0530d6f84c43}"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2914</Words>
  <Characters>16611</Characters>
  <Application>Microsoft Office Word</Application>
  <DocSecurity>0</DocSecurity>
  <Lines>138</Lines>
  <Paragraphs>38</Paragraphs>
  <ScaleCrop>false</ScaleCrop>
  <Company>US Army National Guard</Company>
  <LinksUpToDate>false</LinksUpToDate>
  <CharactersWithSpaces>19487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Haag, Deena D CW4 USARMY NG UTARNG (USA)</dc:creator>
  <cp:keywords/>
  <dc:description/>
  <cp:lastModifiedBy>Haag, Deena D CW4 USARMY NG UTARNG (USA)</cp:lastModifiedBy>
  <cp:revision>9</cp:revision>
  <cp:lastPrinted>2023-11-01T15:15:00Z</cp:lastPrinted>
  <dcterms:created xsi:type="dcterms:W3CDTF">2024-03-25T20:25:00Z</dcterms:created>
  <dcterms:modified xsi:type="dcterms:W3CDTF">2024-04-03T20:55:00Z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0x010100084974796671F548A5AB18C843E08AB6</vt:lpwstr>
  </property>
</Properties>
</file>